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09DC" w14:textId="77777777" w:rsidR="005B62E6" w:rsidRPr="00D91810" w:rsidRDefault="001D3118" w:rsidP="005B62E6">
      <w:pPr>
        <w:spacing w:after="0"/>
        <w:rPr>
          <w:rFonts w:ascii="DIN OT" w:hAnsi="DIN OT"/>
          <w:b/>
          <w:sz w:val="32"/>
        </w:rPr>
      </w:pPr>
      <w:r w:rsidRPr="00D91810">
        <w:rPr>
          <w:rFonts w:ascii="DIN OT" w:hAnsi="DIN OT"/>
          <w:b/>
          <w:sz w:val="32"/>
        </w:rPr>
        <w:t xml:space="preserve">Konzept + </w:t>
      </w:r>
      <w:r w:rsidR="005B62E6" w:rsidRPr="00D91810">
        <w:rPr>
          <w:rFonts w:ascii="DIN OT" w:hAnsi="DIN OT"/>
          <w:b/>
          <w:sz w:val="32"/>
        </w:rPr>
        <w:t>Wettbewerbsunterlagen</w:t>
      </w:r>
    </w:p>
    <w:p w14:paraId="7C383780" w14:textId="536D85D3" w:rsidR="00E25072" w:rsidRPr="000A4E33" w:rsidRDefault="00E25072" w:rsidP="005B62E6">
      <w:pPr>
        <w:spacing w:after="0"/>
        <w:rPr>
          <w:rFonts w:ascii="DIN OT" w:hAnsi="DIN OT"/>
          <w:sz w:val="18"/>
          <w:szCs w:val="28"/>
        </w:rPr>
      </w:pPr>
      <w:r w:rsidRPr="000A4E33">
        <w:rPr>
          <w:rFonts w:ascii="DIN OT" w:hAnsi="DIN OT"/>
          <w:sz w:val="18"/>
          <w:szCs w:val="28"/>
        </w:rPr>
        <w:t>DMK AWARD FÜR NACHHALTIGES BAUEN</w:t>
      </w:r>
      <w:r w:rsidR="005B62E6" w:rsidRPr="000A4E33">
        <w:rPr>
          <w:rFonts w:ascii="DIN OT" w:hAnsi="DIN OT"/>
          <w:sz w:val="18"/>
          <w:szCs w:val="28"/>
        </w:rPr>
        <w:t xml:space="preserve"> </w:t>
      </w:r>
      <w:r w:rsidR="00283D97">
        <w:rPr>
          <w:rFonts w:ascii="DIN OT" w:hAnsi="DIN OT"/>
          <w:sz w:val="18"/>
          <w:szCs w:val="28"/>
        </w:rPr>
        <w:t>2025</w:t>
      </w:r>
    </w:p>
    <w:p w14:paraId="13B63000" w14:textId="77777777" w:rsidR="00F912B7" w:rsidRPr="000A4E33" w:rsidRDefault="00F912B7" w:rsidP="00F912B7">
      <w:pPr>
        <w:spacing w:after="0"/>
        <w:rPr>
          <w:rFonts w:ascii="DIN OT" w:hAnsi="DIN OT"/>
          <w:b/>
        </w:rPr>
      </w:pPr>
    </w:p>
    <w:p w14:paraId="4F5C2546" w14:textId="77777777" w:rsidR="00617FA7" w:rsidRPr="00D91810" w:rsidRDefault="00F9503E" w:rsidP="00F912B7">
      <w:pPr>
        <w:spacing w:after="0"/>
        <w:rPr>
          <w:rFonts w:ascii="DIN OT" w:hAnsi="DIN OT"/>
          <w:color w:val="92D050"/>
        </w:rPr>
      </w:pPr>
      <w:r w:rsidRPr="00D91810">
        <w:rPr>
          <w:rFonts w:ascii="DIN OT" w:hAnsi="DIN OT"/>
          <w:color w:val="92D050"/>
        </w:rPr>
        <w:t>HINTERGRUND</w:t>
      </w:r>
    </w:p>
    <w:p w14:paraId="1D0ECDE4" w14:textId="77777777" w:rsidR="00F912B7" w:rsidRPr="000A4E33" w:rsidRDefault="00F912B7" w:rsidP="00F912B7">
      <w:pPr>
        <w:spacing w:after="0"/>
        <w:rPr>
          <w:rFonts w:ascii="DIN OT" w:hAnsi="DIN OT"/>
          <w:b/>
          <w:sz w:val="12"/>
        </w:rPr>
      </w:pPr>
    </w:p>
    <w:p w14:paraId="5BFD670A" w14:textId="48096B50" w:rsidR="005B62E6" w:rsidRPr="000A4E33" w:rsidRDefault="005B62E6" w:rsidP="00F912B7">
      <w:pPr>
        <w:spacing w:after="0"/>
        <w:rPr>
          <w:rFonts w:ascii="DIN OT" w:hAnsi="DIN OT"/>
          <w:sz w:val="20"/>
          <w:szCs w:val="20"/>
        </w:rPr>
      </w:pPr>
      <w:r w:rsidRPr="000A4E33">
        <w:rPr>
          <w:rFonts w:ascii="DIN OT" w:hAnsi="DIN OT"/>
          <w:sz w:val="20"/>
          <w:szCs w:val="20"/>
        </w:rPr>
        <w:t xml:space="preserve">Der DMK Award wird seit 2010 von der Dagmar + Matthias Krieger </w:t>
      </w:r>
      <w:r w:rsidR="00DF0892" w:rsidRPr="000A4E33">
        <w:rPr>
          <w:rFonts w:ascii="DIN OT" w:hAnsi="DIN OT"/>
          <w:sz w:val="20"/>
          <w:szCs w:val="20"/>
        </w:rPr>
        <w:t xml:space="preserve">Stiftung </w:t>
      </w:r>
      <w:r w:rsidRPr="000A4E33">
        <w:rPr>
          <w:rFonts w:ascii="DIN OT" w:hAnsi="DIN OT"/>
          <w:sz w:val="20"/>
          <w:szCs w:val="20"/>
        </w:rPr>
        <w:t>ausgelobt. Sie verfolgt damit das Ziel, das Thema Nachhaltigkeit, zukunftsorientiertes und umweltbewusstes Bauen</w:t>
      </w:r>
      <w:r w:rsidR="00687402">
        <w:rPr>
          <w:rFonts w:ascii="DIN OT" w:hAnsi="DIN OT"/>
          <w:sz w:val="20"/>
          <w:szCs w:val="20"/>
        </w:rPr>
        <w:t xml:space="preserve"> bundesweit</w:t>
      </w:r>
      <w:r w:rsidRPr="000A4E33">
        <w:rPr>
          <w:rFonts w:ascii="DIN OT" w:hAnsi="DIN OT"/>
          <w:sz w:val="20"/>
          <w:szCs w:val="20"/>
        </w:rPr>
        <w:t xml:space="preserve"> in die Breite zu tragen. Engagierte Architekten, Planer und Projektentwickler </w:t>
      </w:r>
      <w:r w:rsidR="00687402">
        <w:rPr>
          <w:rFonts w:ascii="DIN OT" w:hAnsi="DIN OT"/>
          <w:sz w:val="20"/>
          <w:szCs w:val="20"/>
        </w:rPr>
        <w:t xml:space="preserve">sowie Studierende </w:t>
      </w:r>
      <w:r w:rsidR="009D517A" w:rsidRPr="000A4E33">
        <w:rPr>
          <w:rFonts w:ascii="DIN OT" w:hAnsi="DIN OT"/>
          <w:sz w:val="20"/>
          <w:szCs w:val="20"/>
        </w:rPr>
        <w:t>werden</w:t>
      </w:r>
      <w:r w:rsidRPr="000A4E33">
        <w:rPr>
          <w:rFonts w:ascii="DIN OT" w:hAnsi="DIN OT"/>
          <w:sz w:val="20"/>
          <w:szCs w:val="20"/>
        </w:rPr>
        <w:t xml:space="preserve"> gefördert</w:t>
      </w:r>
      <w:r w:rsidR="00EA485E">
        <w:rPr>
          <w:rFonts w:ascii="DIN OT" w:hAnsi="DIN OT"/>
          <w:sz w:val="20"/>
          <w:szCs w:val="20"/>
        </w:rPr>
        <w:t xml:space="preserve"> – Ihnen wird eine Bühne gegeben, </w:t>
      </w:r>
      <w:r w:rsidR="00EA485E" w:rsidRPr="00436FD8">
        <w:rPr>
          <w:rFonts w:ascii="DIN OT" w:hAnsi="DIN OT"/>
          <w:sz w:val="20"/>
          <w:szCs w:val="20"/>
        </w:rPr>
        <w:t>um ihre Projekte</w:t>
      </w:r>
      <w:r w:rsidR="00174765" w:rsidRPr="00436FD8">
        <w:rPr>
          <w:rFonts w:ascii="DIN OT" w:hAnsi="DIN OT"/>
          <w:sz w:val="20"/>
          <w:szCs w:val="20"/>
        </w:rPr>
        <w:t xml:space="preserve"> einem breiten Publikum zu zeigen</w:t>
      </w:r>
      <w:r w:rsidRPr="00436FD8">
        <w:rPr>
          <w:rFonts w:ascii="DIN OT" w:hAnsi="DIN OT"/>
          <w:sz w:val="20"/>
          <w:szCs w:val="20"/>
        </w:rPr>
        <w:t>.</w:t>
      </w:r>
      <w:r w:rsidRPr="000A4E33">
        <w:rPr>
          <w:rFonts w:ascii="DIN OT" w:hAnsi="DIN OT"/>
          <w:sz w:val="20"/>
          <w:szCs w:val="20"/>
        </w:rPr>
        <w:t xml:space="preserve"> </w:t>
      </w:r>
    </w:p>
    <w:p w14:paraId="2366C1DA" w14:textId="77777777" w:rsidR="005B62E6" w:rsidRPr="000A4E33" w:rsidRDefault="005B62E6" w:rsidP="00F912B7">
      <w:pPr>
        <w:spacing w:after="0"/>
        <w:rPr>
          <w:rFonts w:ascii="DIN OT" w:hAnsi="DIN OT"/>
          <w:sz w:val="20"/>
          <w:szCs w:val="20"/>
        </w:rPr>
      </w:pPr>
    </w:p>
    <w:p w14:paraId="38278C28" w14:textId="56608A4E" w:rsidR="005B62E6" w:rsidRPr="000A4E33" w:rsidRDefault="005B2C6D" w:rsidP="00F912B7">
      <w:pPr>
        <w:spacing w:after="0"/>
        <w:rPr>
          <w:rFonts w:ascii="DIN OT" w:hAnsi="DIN OT"/>
          <w:sz w:val="20"/>
          <w:szCs w:val="20"/>
        </w:rPr>
      </w:pPr>
      <w:r w:rsidRPr="000A4E33">
        <w:rPr>
          <w:rFonts w:ascii="DIN OT" w:hAnsi="DIN OT"/>
          <w:sz w:val="20"/>
          <w:szCs w:val="20"/>
        </w:rPr>
        <w:t xml:space="preserve">Deutschland </w:t>
      </w:r>
      <w:r w:rsidR="00625834" w:rsidRPr="000A4E33">
        <w:rPr>
          <w:rFonts w:ascii="DIN OT" w:hAnsi="DIN OT"/>
          <w:sz w:val="20"/>
          <w:szCs w:val="20"/>
        </w:rPr>
        <w:t>entwickel</w:t>
      </w:r>
      <w:r w:rsidRPr="000A4E33">
        <w:rPr>
          <w:rFonts w:ascii="DIN OT" w:hAnsi="DIN OT"/>
          <w:sz w:val="20"/>
          <w:szCs w:val="20"/>
        </w:rPr>
        <w:t>t</w:t>
      </w:r>
      <w:r w:rsidR="00625834" w:rsidRPr="000A4E33">
        <w:rPr>
          <w:rFonts w:ascii="DIN OT" w:hAnsi="DIN OT"/>
          <w:sz w:val="20"/>
          <w:szCs w:val="20"/>
        </w:rPr>
        <w:t xml:space="preserve"> sich weiter. Bauen ist Zukunft und gemeinsam </w:t>
      </w:r>
      <w:r w:rsidR="00283D97">
        <w:rPr>
          <w:rFonts w:ascii="DIN OT" w:hAnsi="DIN OT"/>
          <w:sz w:val="20"/>
          <w:szCs w:val="20"/>
        </w:rPr>
        <w:t>bauen wir heute die Stadt von morgen</w:t>
      </w:r>
      <w:r w:rsidR="0098320F">
        <w:rPr>
          <w:rFonts w:ascii="DIN OT" w:hAnsi="DIN OT"/>
          <w:sz w:val="20"/>
          <w:szCs w:val="20"/>
        </w:rPr>
        <w:t xml:space="preserve">. </w:t>
      </w:r>
      <w:r w:rsidR="00625834" w:rsidRPr="000A4E33">
        <w:rPr>
          <w:rFonts w:ascii="DIN OT" w:hAnsi="DIN OT"/>
          <w:sz w:val="20"/>
          <w:szCs w:val="20"/>
        </w:rPr>
        <w:t xml:space="preserve">Mit diesem Hintergrund wird der DMK Award für nachhaltiges Bauen </w:t>
      </w:r>
      <w:r w:rsidR="005B62E6" w:rsidRPr="000A4E33">
        <w:rPr>
          <w:rFonts w:ascii="DIN OT" w:hAnsi="DIN OT"/>
          <w:sz w:val="20"/>
          <w:szCs w:val="20"/>
        </w:rPr>
        <w:t>durch die Dagmar + Matthias Krieger S</w:t>
      </w:r>
      <w:r w:rsidR="00EA485E">
        <w:rPr>
          <w:rFonts w:ascii="DIN OT" w:hAnsi="DIN OT"/>
          <w:sz w:val="20"/>
          <w:szCs w:val="20"/>
        </w:rPr>
        <w:t>tiftung, unterstützt durch den B</w:t>
      </w:r>
      <w:r w:rsidR="005B62E6" w:rsidRPr="000A4E33">
        <w:rPr>
          <w:rFonts w:ascii="DIN OT" w:hAnsi="DIN OT"/>
          <w:sz w:val="20"/>
          <w:szCs w:val="20"/>
        </w:rPr>
        <w:t xml:space="preserve">FW Landesverband Freier Immobilien- und Wohnungsunternehmen Hessen/Rheinland-Pfalz/Saarland e.V., verliehen. </w:t>
      </w:r>
    </w:p>
    <w:p w14:paraId="6038AAB4" w14:textId="77777777" w:rsidR="005B62E6" w:rsidRPr="000A4E33" w:rsidRDefault="005B62E6" w:rsidP="00F912B7">
      <w:pPr>
        <w:spacing w:after="0"/>
        <w:rPr>
          <w:rFonts w:ascii="DIN OT" w:hAnsi="DIN OT"/>
          <w:sz w:val="20"/>
          <w:szCs w:val="20"/>
        </w:rPr>
      </w:pPr>
    </w:p>
    <w:p w14:paraId="78F9A2DD" w14:textId="4590DD28" w:rsidR="004516BC" w:rsidRPr="000A4E33" w:rsidRDefault="00625834" w:rsidP="00F912B7">
      <w:pPr>
        <w:spacing w:after="0"/>
        <w:rPr>
          <w:rFonts w:ascii="DIN OT" w:hAnsi="DIN OT"/>
          <w:sz w:val="20"/>
          <w:szCs w:val="20"/>
        </w:rPr>
      </w:pPr>
      <w:r w:rsidRPr="000A4E33">
        <w:rPr>
          <w:rFonts w:ascii="DIN OT" w:hAnsi="DIN OT"/>
          <w:sz w:val="20"/>
          <w:szCs w:val="20"/>
        </w:rPr>
        <w:t>Die Menschen stehen bei</w:t>
      </w:r>
      <w:r w:rsidR="005B62E6" w:rsidRPr="000A4E33">
        <w:rPr>
          <w:rFonts w:ascii="DIN OT" w:hAnsi="DIN OT"/>
          <w:sz w:val="20"/>
          <w:szCs w:val="20"/>
        </w:rPr>
        <w:t xml:space="preserve"> der Betrachtung</w:t>
      </w:r>
      <w:r w:rsidRPr="000A4E33">
        <w:rPr>
          <w:rFonts w:ascii="DIN OT" w:hAnsi="DIN OT"/>
          <w:sz w:val="20"/>
          <w:szCs w:val="20"/>
        </w:rPr>
        <w:t xml:space="preserve"> mit ihren Bedürfnissen </w:t>
      </w:r>
      <w:r w:rsidR="00F3006A" w:rsidRPr="000A4E33">
        <w:rPr>
          <w:rFonts w:ascii="DIN OT" w:hAnsi="DIN OT"/>
          <w:sz w:val="20"/>
          <w:szCs w:val="20"/>
        </w:rPr>
        <w:t xml:space="preserve">nach </w:t>
      </w:r>
      <w:r w:rsidR="00967C63">
        <w:rPr>
          <w:rFonts w:ascii="DIN OT" w:hAnsi="DIN OT"/>
          <w:sz w:val="20"/>
          <w:szCs w:val="20"/>
        </w:rPr>
        <w:t>zukunftsfähigem</w:t>
      </w:r>
      <w:r w:rsidR="00F3006A" w:rsidRPr="000A4E33">
        <w:rPr>
          <w:rFonts w:ascii="DIN OT" w:hAnsi="DIN OT"/>
          <w:sz w:val="20"/>
          <w:szCs w:val="20"/>
        </w:rPr>
        <w:t xml:space="preserve"> Wohnen</w:t>
      </w:r>
      <w:r w:rsidRPr="000A4E33">
        <w:rPr>
          <w:rFonts w:ascii="DIN OT" w:hAnsi="DIN OT"/>
          <w:sz w:val="20"/>
          <w:szCs w:val="20"/>
        </w:rPr>
        <w:t xml:space="preserve"> und gesundem Leben im Mittelpunkt. Die Auszeichnung prämiert Architekten,</w:t>
      </w:r>
      <w:r w:rsidR="005B2C6D" w:rsidRPr="000A4E33">
        <w:rPr>
          <w:rFonts w:ascii="DIN OT" w:hAnsi="DIN OT"/>
          <w:sz w:val="20"/>
          <w:szCs w:val="20"/>
        </w:rPr>
        <w:t xml:space="preserve"> Bauträger, Projektentwickler sowie Hochbau- und Stadtplanungsämter</w:t>
      </w:r>
      <w:r w:rsidR="009B28DD">
        <w:rPr>
          <w:rFonts w:ascii="DIN OT" w:hAnsi="DIN OT"/>
          <w:sz w:val="20"/>
          <w:szCs w:val="20"/>
        </w:rPr>
        <w:t xml:space="preserve"> und auch </w:t>
      </w:r>
      <w:r w:rsidR="00967C63">
        <w:rPr>
          <w:rFonts w:ascii="DIN OT" w:hAnsi="DIN OT"/>
          <w:sz w:val="20"/>
          <w:szCs w:val="20"/>
        </w:rPr>
        <w:t>Studierende</w:t>
      </w:r>
      <w:r w:rsidR="005B2C6D" w:rsidRPr="000A4E33">
        <w:rPr>
          <w:rFonts w:ascii="DIN OT" w:hAnsi="DIN OT"/>
          <w:sz w:val="20"/>
          <w:szCs w:val="20"/>
        </w:rPr>
        <w:t>,</w:t>
      </w:r>
      <w:r w:rsidRPr="000A4E33">
        <w:rPr>
          <w:rFonts w:ascii="DIN OT" w:hAnsi="DIN OT"/>
          <w:color w:val="FF0000"/>
          <w:sz w:val="20"/>
          <w:szCs w:val="20"/>
        </w:rPr>
        <w:t xml:space="preserve"> </w:t>
      </w:r>
      <w:r w:rsidRPr="000A4E33">
        <w:rPr>
          <w:rFonts w:ascii="DIN OT" w:hAnsi="DIN OT"/>
          <w:sz w:val="20"/>
          <w:szCs w:val="20"/>
        </w:rPr>
        <w:t>die wirtschaftlichen Erfolg mit sozialer Verantwortung und Schonung der Umwelt verbinden und so nachhaltiges Handeln zu weiterem Wachstum nutzen.</w:t>
      </w:r>
      <w:r w:rsidR="009B28DD">
        <w:rPr>
          <w:rFonts w:ascii="DIN OT" w:hAnsi="DIN OT"/>
          <w:sz w:val="20"/>
          <w:szCs w:val="20"/>
        </w:rPr>
        <w:t xml:space="preserve"> Und einen wesentlichen Beitrag zu einem enkelfähigen Planeten liefern.</w:t>
      </w:r>
    </w:p>
    <w:p w14:paraId="1BE9F292" w14:textId="77777777" w:rsidR="007F63CD" w:rsidRPr="000A4E33" w:rsidRDefault="007F63CD" w:rsidP="00F912B7">
      <w:pPr>
        <w:spacing w:after="0"/>
        <w:rPr>
          <w:rFonts w:ascii="DIN OT" w:hAnsi="DIN OT"/>
          <w:sz w:val="20"/>
          <w:szCs w:val="20"/>
        </w:rPr>
      </w:pPr>
    </w:p>
    <w:p w14:paraId="790B8F4C" w14:textId="11A397F1" w:rsidR="007F63CD" w:rsidRDefault="00C6312F" w:rsidP="00F912B7">
      <w:pPr>
        <w:spacing w:after="0"/>
        <w:rPr>
          <w:rFonts w:ascii="DIN OT" w:hAnsi="DIN OT"/>
          <w:sz w:val="20"/>
          <w:szCs w:val="20"/>
        </w:rPr>
      </w:pPr>
      <w:r w:rsidRPr="000A4E33">
        <w:rPr>
          <w:rFonts w:ascii="DIN OT" w:hAnsi="DIN OT"/>
          <w:sz w:val="20"/>
          <w:szCs w:val="20"/>
        </w:rPr>
        <w:t>Der</w:t>
      </w:r>
      <w:r w:rsidR="007F63CD" w:rsidRPr="000A4E33">
        <w:rPr>
          <w:rFonts w:ascii="DIN OT" w:hAnsi="DIN OT"/>
          <w:sz w:val="20"/>
          <w:szCs w:val="20"/>
        </w:rPr>
        <w:t xml:space="preserve"> DMK Award für nachhaltiges Bauen</w:t>
      </w:r>
      <w:r w:rsidRPr="000A4E33">
        <w:rPr>
          <w:rFonts w:ascii="DIN OT" w:hAnsi="DIN OT"/>
          <w:sz w:val="20"/>
          <w:szCs w:val="20"/>
        </w:rPr>
        <w:t xml:space="preserve"> wird</w:t>
      </w:r>
      <w:r w:rsidR="007F63CD" w:rsidRPr="000A4E33">
        <w:rPr>
          <w:rFonts w:ascii="DIN OT" w:hAnsi="DIN OT"/>
          <w:sz w:val="20"/>
          <w:szCs w:val="20"/>
        </w:rPr>
        <w:t xml:space="preserve"> zweijährig ausgelobt</w:t>
      </w:r>
      <w:r w:rsidR="009F6854">
        <w:rPr>
          <w:rFonts w:ascii="DIN OT" w:hAnsi="DIN OT"/>
          <w:sz w:val="20"/>
          <w:szCs w:val="20"/>
        </w:rPr>
        <w:t xml:space="preserve">, </w:t>
      </w:r>
      <w:r w:rsidR="007F63CD" w:rsidRPr="000A4E33">
        <w:rPr>
          <w:rFonts w:ascii="DIN OT" w:hAnsi="DIN OT"/>
          <w:sz w:val="20"/>
          <w:szCs w:val="20"/>
        </w:rPr>
        <w:t>verliehen</w:t>
      </w:r>
      <w:r w:rsidR="009F6854">
        <w:rPr>
          <w:rFonts w:ascii="DIN OT" w:hAnsi="DIN OT"/>
          <w:sz w:val="20"/>
          <w:szCs w:val="20"/>
        </w:rPr>
        <w:t xml:space="preserve"> und ist mit insgesamt 5.000 Euro dotiert</w:t>
      </w:r>
      <w:r w:rsidR="007F63CD" w:rsidRPr="000A4E33">
        <w:rPr>
          <w:rFonts w:ascii="DIN OT" w:hAnsi="DIN OT"/>
          <w:sz w:val="20"/>
          <w:szCs w:val="20"/>
        </w:rPr>
        <w:t>. Bitte beachten Sie dies bei Ihrer Entscheidung der diesjährigen Teilnahme.</w:t>
      </w:r>
    </w:p>
    <w:p w14:paraId="4B8542A8" w14:textId="77777777" w:rsidR="009B28DD" w:rsidRDefault="009B28DD" w:rsidP="00F912B7">
      <w:pPr>
        <w:spacing w:after="0"/>
        <w:rPr>
          <w:rFonts w:ascii="DIN OT" w:hAnsi="DIN OT"/>
          <w:sz w:val="20"/>
          <w:szCs w:val="20"/>
        </w:rPr>
      </w:pPr>
    </w:p>
    <w:p w14:paraId="525AFE2C" w14:textId="77777777" w:rsidR="009B28DD" w:rsidRPr="000A4E33" w:rsidRDefault="009B28DD" w:rsidP="009B28DD">
      <w:pPr>
        <w:spacing w:after="0"/>
        <w:rPr>
          <w:rFonts w:ascii="DIN OT" w:hAnsi="DIN OT"/>
          <w:color w:val="92D050"/>
        </w:rPr>
      </w:pPr>
      <w:r>
        <w:rPr>
          <w:rFonts w:ascii="DIN OT" w:hAnsi="DIN OT"/>
          <w:color w:val="92D050"/>
        </w:rPr>
        <w:t>KATEGORIEN</w:t>
      </w:r>
    </w:p>
    <w:p w14:paraId="07D5C158" w14:textId="77777777" w:rsidR="009B28DD" w:rsidRDefault="009B28DD" w:rsidP="00F912B7">
      <w:pPr>
        <w:spacing w:after="0"/>
        <w:rPr>
          <w:rFonts w:ascii="DIN OT" w:hAnsi="DIN OT"/>
          <w:sz w:val="20"/>
          <w:szCs w:val="20"/>
        </w:rPr>
      </w:pPr>
    </w:p>
    <w:p w14:paraId="2E66FAE7" w14:textId="13503013" w:rsidR="009B28DD" w:rsidRPr="000A4E33" w:rsidRDefault="009B28DD" w:rsidP="009B28DD">
      <w:pPr>
        <w:numPr>
          <w:ilvl w:val="0"/>
          <w:numId w:val="15"/>
        </w:numPr>
        <w:spacing w:after="120" w:line="240" w:lineRule="auto"/>
        <w:ind w:left="426" w:right="-31" w:hanging="284"/>
        <w:rPr>
          <w:rFonts w:ascii="DIN OT" w:hAnsi="DIN OT"/>
          <w:sz w:val="20"/>
        </w:rPr>
      </w:pPr>
      <w:r w:rsidRPr="009B28DD">
        <w:rPr>
          <w:rFonts w:ascii="DIN OT" w:hAnsi="DIN OT"/>
          <w:b/>
          <w:sz w:val="20"/>
        </w:rPr>
        <w:t>Wohnbau</w:t>
      </w:r>
      <w:r>
        <w:rPr>
          <w:rFonts w:ascii="DIN OT" w:hAnsi="DIN OT"/>
          <w:sz w:val="20"/>
        </w:rPr>
        <w:t>: Reihen-, Doppel- oder Mehrfamilienhäuser</w:t>
      </w:r>
    </w:p>
    <w:p w14:paraId="3FB430A8" w14:textId="77777777" w:rsidR="009B28DD" w:rsidRDefault="009B28DD" w:rsidP="009B28DD">
      <w:pPr>
        <w:numPr>
          <w:ilvl w:val="0"/>
          <w:numId w:val="15"/>
        </w:numPr>
        <w:spacing w:after="120" w:line="240" w:lineRule="auto"/>
        <w:ind w:left="426" w:right="-31" w:hanging="284"/>
        <w:rPr>
          <w:rFonts w:ascii="DIN OT" w:hAnsi="DIN OT"/>
          <w:sz w:val="20"/>
        </w:rPr>
      </w:pPr>
      <w:r w:rsidRPr="009B28DD">
        <w:rPr>
          <w:rFonts w:ascii="DIN OT" w:hAnsi="DIN OT"/>
          <w:b/>
          <w:sz w:val="20"/>
        </w:rPr>
        <w:t>Öffentliche + gewerbliche</w:t>
      </w:r>
      <w:r>
        <w:rPr>
          <w:rFonts w:ascii="DIN OT" w:hAnsi="DIN OT"/>
          <w:sz w:val="20"/>
        </w:rPr>
        <w:t xml:space="preserve"> Gebäude</w:t>
      </w:r>
    </w:p>
    <w:p w14:paraId="78701ED2" w14:textId="77777777" w:rsidR="00FA79F2" w:rsidRDefault="007777CD" w:rsidP="00FA79F2">
      <w:pPr>
        <w:numPr>
          <w:ilvl w:val="0"/>
          <w:numId w:val="15"/>
        </w:numPr>
        <w:spacing w:after="120" w:line="240" w:lineRule="auto"/>
        <w:ind w:left="426" w:right="-31" w:hanging="284"/>
        <w:rPr>
          <w:rFonts w:ascii="DIN OT" w:hAnsi="DIN OT"/>
          <w:sz w:val="20"/>
        </w:rPr>
      </w:pPr>
      <w:r w:rsidRPr="007777CD">
        <w:rPr>
          <w:rFonts w:ascii="DIN OT" w:hAnsi="DIN OT"/>
          <w:b/>
          <w:sz w:val="20"/>
        </w:rPr>
        <w:t xml:space="preserve">Nachwuchspreis </w:t>
      </w:r>
      <w:r w:rsidRPr="007777CD">
        <w:rPr>
          <w:rFonts w:ascii="DIN OT" w:hAnsi="DIN OT"/>
          <w:sz w:val="20"/>
        </w:rPr>
        <w:t>- Nachhaltige</w:t>
      </w:r>
      <w:r>
        <w:rPr>
          <w:rFonts w:ascii="DIN OT" w:hAnsi="DIN OT"/>
          <w:sz w:val="20"/>
        </w:rPr>
        <w:t>s Studienprojekt</w:t>
      </w:r>
    </w:p>
    <w:p w14:paraId="60AD43DE" w14:textId="0573F8C8" w:rsidR="007734A5" w:rsidRDefault="00F2679F" w:rsidP="00FA79F2">
      <w:pPr>
        <w:numPr>
          <w:ilvl w:val="0"/>
          <w:numId w:val="15"/>
        </w:numPr>
        <w:spacing w:after="120" w:line="240" w:lineRule="auto"/>
        <w:ind w:left="426" w:right="-31" w:hanging="284"/>
        <w:rPr>
          <w:rFonts w:ascii="DIN OT" w:hAnsi="DIN OT"/>
          <w:sz w:val="20"/>
        </w:rPr>
      </w:pPr>
      <w:r>
        <w:rPr>
          <w:rFonts w:ascii="DIN OT" w:hAnsi="DIN OT"/>
          <w:b/>
          <w:sz w:val="20"/>
        </w:rPr>
        <w:t xml:space="preserve">DMK Ehrenpreis </w:t>
      </w:r>
      <w:r w:rsidRPr="00F2679F">
        <w:rPr>
          <w:rFonts w:ascii="DIN OT" w:hAnsi="DIN OT"/>
          <w:bCs/>
          <w:sz w:val="20"/>
        </w:rPr>
        <w:t>für nachhaltiges Engagement</w:t>
      </w:r>
    </w:p>
    <w:p w14:paraId="005B489E" w14:textId="77777777" w:rsidR="00FA79F2" w:rsidRDefault="00FA79F2" w:rsidP="00FA79F2">
      <w:pPr>
        <w:spacing w:after="120" w:line="240" w:lineRule="auto"/>
        <w:ind w:right="-31"/>
        <w:rPr>
          <w:rFonts w:ascii="DIN OT" w:hAnsi="DIN OT"/>
          <w:sz w:val="20"/>
        </w:rPr>
      </w:pPr>
    </w:p>
    <w:p w14:paraId="48FD7F48" w14:textId="77777777" w:rsidR="00270040" w:rsidRPr="00FA79F2" w:rsidRDefault="00270040" w:rsidP="00FA79F2">
      <w:pPr>
        <w:spacing w:after="120" w:line="240" w:lineRule="auto"/>
        <w:ind w:right="-31"/>
        <w:rPr>
          <w:rFonts w:ascii="DIN OT" w:hAnsi="DIN OT"/>
          <w:sz w:val="20"/>
        </w:rPr>
      </w:pPr>
      <w:r w:rsidRPr="00FA79F2">
        <w:rPr>
          <w:rFonts w:ascii="DIN OT" w:hAnsi="DIN OT"/>
          <w:color w:val="92D050"/>
        </w:rPr>
        <w:t>TERMINPLAN</w:t>
      </w:r>
    </w:p>
    <w:p w14:paraId="4008DB9A" w14:textId="77777777" w:rsidR="00270040" w:rsidRPr="000A4E33" w:rsidRDefault="00270040" w:rsidP="00F912B7">
      <w:pPr>
        <w:spacing w:after="0"/>
        <w:rPr>
          <w:rFonts w:ascii="DIN OT" w:hAnsi="DIN OT" w:cs="Arial-BoldMT"/>
          <w:bCs/>
        </w:rPr>
      </w:pPr>
    </w:p>
    <w:p w14:paraId="2EDD8122" w14:textId="2B90640D" w:rsidR="00270040" w:rsidRPr="000A4E33" w:rsidRDefault="00270040" w:rsidP="00F6764E">
      <w:pPr>
        <w:numPr>
          <w:ilvl w:val="0"/>
          <w:numId w:val="15"/>
        </w:numPr>
        <w:spacing w:after="120"/>
        <w:ind w:left="426" w:hanging="284"/>
        <w:rPr>
          <w:rFonts w:ascii="DIN OT" w:hAnsi="DIN OT"/>
          <w:sz w:val="20"/>
        </w:rPr>
      </w:pPr>
      <w:r w:rsidRPr="000A4E33">
        <w:rPr>
          <w:rFonts w:ascii="DIN OT" w:hAnsi="DIN OT"/>
          <w:sz w:val="20"/>
        </w:rPr>
        <w:t xml:space="preserve">Projekte und die entsprechenden </w:t>
      </w:r>
      <w:r w:rsidR="00A4579E" w:rsidRPr="000A4E33">
        <w:rPr>
          <w:rFonts w:ascii="DIN OT" w:hAnsi="DIN OT"/>
          <w:sz w:val="20"/>
        </w:rPr>
        <w:t>U</w:t>
      </w:r>
      <w:r w:rsidR="00344790" w:rsidRPr="000A4E33">
        <w:rPr>
          <w:rFonts w:ascii="DIN OT" w:hAnsi="DIN OT"/>
          <w:sz w:val="20"/>
        </w:rPr>
        <w:t xml:space="preserve">nterlagen können zwischen dem </w:t>
      </w:r>
      <w:r w:rsidR="00F30ACF">
        <w:rPr>
          <w:rFonts w:ascii="DIN OT" w:hAnsi="DIN OT"/>
          <w:sz w:val="20"/>
        </w:rPr>
        <w:t>15</w:t>
      </w:r>
      <w:r w:rsidR="000A4E33" w:rsidRPr="000A4E33">
        <w:rPr>
          <w:rFonts w:ascii="DIN OT" w:hAnsi="DIN OT"/>
          <w:sz w:val="20"/>
        </w:rPr>
        <w:t xml:space="preserve">. </w:t>
      </w:r>
      <w:r w:rsidR="00AD2D74">
        <w:rPr>
          <w:rFonts w:ascii="DIN OT" w:hAnsi="DIN OT"/>
          <w:sz w:val="20"/>
        </w:rPr>
        <w:t>November</w:t>
      </w:r>
      <w:r w:rsidR="000A4E33" w:rsidRPr="000A4E33">
        <w:rPr>
          <w:rFonts w:ascii="DIN OT" w:hAnsi="DIN OT"/>
          <w:sz w:val="20"/>
        </w:rPr>
        <w:t xml:space="preserve"> </w:t>
      </w:r>
      <w:r w:rsidR="00F30ACF">
        <w:rPr>
          <w:rFonts w:ascii="DIN OT" w:hAnsi="DIN OT"/>
          <w:sz w:val="20"/>
        </w:rPr>
        <w:t>2024</w:t>
      </w:r>
      <w:r w:rsidR="00DC2C9E" w:rsidRPr="000A4E33">
        <w:rPr>
          <w:rFonts w:ascii="DIN OT" w:hAnsi="DIN OT"/>
          <w:sz w:val="20"/>
        </w:rPr>
        <w:t xml:space="preserve"> und dem </w:t>
      </w:r>
      <w:r w:rsidR="00F30ACF">
        <w:rPr>
          <w:rFonts w:ascii="DIN OT" w:hAnsi="DIN OT"/>
          <w:sz w:val="20"/>
        </w:rPr>
        <w:t>28</w:t>
      </w:r>
      <w:r w:rsidR="00DC2C9E" w:rsidRPr="000A4E33">
        <w:rPr>
          <w:rFonts w:ascii="DIN OT" w:hAnsi="DIN OT"/>
          <w:sz w:val="20"/>
        </w:rPr>
        <w:t xml:space="preserve">. </w:t>
      </w:r>
      <w:r w:rsidR="00F30ACF">
        <w:rPr>
          <w:rFonts w:ascii="DIN OT" w:hAnsi="DIN OT"/>
          <w:sz w:val="20"/>
        </w:rPr>
        <w:t>Februar</w:t>
      </w:r>
      <w:r w:rsidR="00DC2C9E" w:rsidRPr="000A4E33">
        <w:rPr>
          <w:rFonts w:ascii="DIN OT" w:hAnsi="DIN OT"/>
          <w:sz w:val="20"/>
        </w:rPr>
        <w:t xml:space="preserve"> </w:t>
      </w:r>
      <w:r w:rsidR="00950503">
        <w:rPr>
          <w:rFonts w:ascii="DIN OT" w:hAnsi="DIN OT"/>
          <w:sz w:val="20"/>
        </w:rPr>
        <w:t>202</w:t>
      </w:r>
      <w:r w:rsidR="00F30ACF">
        <w:rPr>
          <w:rFonts w:ascii="DIN OT" w:hAnsi="DIN OT"/>
          <w:sz w:val="20"/>
        </w:rPr>
        <w:t>5</w:t>
      </w:r>
      <w:r w:rsidRPr="000A4E33">
        <w:rPr>
          <w:rFonts w:ascii="DIN OT" w:hAnsi="DIN OT"/>
          <w:sz w:val="20"/>
        </w:rPr>
        <w:t xml:space="preserve"> eingereicht werden.</w:t>
      </w:r>
    </w:p>
    <w:p w14:paraId="02AFB532" w14:textId="1839085E" w:rsidR="00270040" w:rsidRPr="000A4E33" w:rsidRDefault="00F6764E" w:rsidP="00F6764E">
      <w:pPr>
        <w:numPr>
          <w:ilvl w:val="0"/>
          <w:numId w:val="15"/>
        </w:numPr>
        <w:spacing w:after="120"/>
        <w:ind w:left="426" w:hanging="284"/>
        <w:rPr>
          <w:rFonts w:ascii="DIN OT" w:hAnsi="DIN OT"/>
          <w:sz w:val="20"/>
        </w:rPr>
      </w:pPr>
      <w:r w:rsidRPr="000A4E33">
        <w:rPr>
          <w:rFonts w:ascii="DIN OT" w:hAnsi="DIN OT"/>
          <w:sz w:val="20"/>
        </w:rPr>
        <w:t xml:space="preserve">Alle Projekte und Unterlagen werden im </w:t>
      </w:r>
      <w:r w:rsidR="00F30ACF">
        <w:rPr>
          <w:rFonts w:ascii="DIN OT" w:hAnsi="DIN OT"/>
          <w:sz w:val="20"/>
        </w:rPr>
        <w:t>März</w:t>
      </w:r>
      <w:r w:rsidRPr="000A4E33">
        <w:rPr>
          <w:rFonts w:ascii="DIN OT" w:hAnsi="DIN OT"/>
          <w:sz w:val="20"/>
        </w:rPr>
        <w:t xml:space="preserve"> durch die namenhafte Jury geprüft und anhand der Bewertungskriterien beurteilt.</w:t>
      </w:r>
    </w:p>
    <w:p w14:paraId="29C6E95A" w14:textId="241A2DA8" w:rsidR="00270040" w:rsidRPr="000A4E33" w:rsidRDefault="00270040" w:rsidP="00F6764E">
      <w:pPr>
        <w:numPr>
          <w:ilvl w:val="0"/>
          <w:numId w:val="15"/>
        </w:numPr>
        <w:spacing w:after="120"/>
        <w:ind w:left="426" w:hanging="284"/>
        <w:rPr>
          <w:rFonts w:ascii="DIN OT" w:hAnsi="DIN OT"/>
          <w:sz w:val="20"/>
        </w:rPr>
      </w:pPr>
      <w:r w:rsidRPr="000A4E33">
        <w:rPr>
          <w:rFonts w:ascii="DIN OT" w:hAnsi="DIN OT"/>
          <w:sz w:val="20"/>
        </w:rPr>
        <w:t>Die feierliche Preisverleihung und Vorst</w:t>
      </w:r>
      <w:r w:rsidR="00DC2C9E" w:rsidRPr="000A4E33">
        <w:rPr>
          <w:rFonts w:ascii="DIN OT" w:hAnsi="DIN OT"/>
          <w:sz w:val="20"/>
        </w:rPr>
        <w:t xml:space="preserve">ellung der Projekte findet </w:t>
      </w:r>
      <w:r w:rsidR="00C922E0">
        <w:rPr>
          <w:rFonts w:ascii="DIN OT" w:hAnsi="DIN OT"/>
          <w:sz w:val="20"/>
        </w:rPr>
        <w:t xml:space="preserve">voraussichtlich am </w:t>
      </w:r>
      <w:r w:rsidR="00F30ACF">
        <w:rPr>
          <w:rFonts w:ascii="DIN OT" w:hAnsi="DIN OT"/>
          <w:sz w:val="20"/>
        </w:rPr>
        <w:t xml:space="preserve">6. Mai 2025 </w:t>
      </w:r>
      <w:r w:rsidR="007C15CD">
        <w:rPr>
          <w:rFonts w:ascii="DIN OT" w:hAnsi="DIN OT"/>
          <w:sz w:val="20"/>
        </w:rPr>
        <w:t>in Wiesbaden</w:t>
      </w:r>
      <w:r w:rsidR="00344790" w:rsidRPr="000A4E33">
        <w:rPr>
          <w:rFonts w:ascii="DIN OT" w:hAnsi="DIN OT"/>
          <w:sz w:val="20"/>
        </w:rPr>
        <w:t xml:space="preserve"> </w:t>
      </w:r>
      <w:r w:rsidRPr="000A4E33">
        <w:rPr>
          <w:rFonts w:ascii="DIN OT" w:hAnsi="DIN OT"/>
          <w:sz w:val="20"/>
        </w:rPr>
        <w:t>statt.</w:t>
      </w:r>
      <w:r w:rsidR="00C6312F" w:rsidRPr="000A4E33">
        <w:rPr>
          <w:rFonts w:ascii="DIN OT" w:hAnsi="DIN OT"/>
          <w:sz w:val="20"/>
        </w:rPr>
        <w:t xml:space="preserve"> Alle Teilnehmer erhalten eine entsprechende Einladung.</w:t>
      </w:r>
    </w:p>
    <w:p w14:paraId="4EF2DF4A" w14:textId="77777777" w:rsidR="00270040" w:rsidRPr="000A4E33" w:rsidRDefault="00270040" w:rsidP="00270040">
      <w:pPr>
        <w:spacing w:after="0"/>
        <w:rPr>
          <w:rFonts w:ascii="DIN OT" w:hAnsi="DIN OT"/>
          <w:sz w:val="20"/>
        </w:rPr>
      </w:pPr>
    </w:p>
    <w:p w14:paraId="566CF033" w14:textId="77777777" w:rsidR="00FA79F2" w:rsidRDefault="00FA79F2" w:rsidP="00F6764E">
      <w:pPr>
        <w:spacing w:after="0"/>
        <w:rPr>
          <w:rFonts w:ascii="DIN OT" w:hAnsi="DIN OT"/>
          <w:color w:val="92D050"/>
        </w:rPr>
      </w:pPr>
      <w:r>
        <w:rPr>
          <w:rFonts w:ascii="DIN OT" w:hAnsi="DIN OT"/>
          <w:color w:val="92D050"/>
        </w:rPr>
        <w:br w:type="page"/>
      </w:r>
    </w:p>
    <w:p w14:paraId="2C47B7F5" w14:textId="77777777" w:rsidR="00F6764E" w:rsidRPr="000A4E33" w:rsidRDefault="00F6764E" w:rsidP="00F6764E">
      <w:pPr>
        <w:spacing w:after="0"/>
        <w:rPr>
          <w:rFonts w:ascii="DIN OT" w:hAnsi="DIN OT"/>
          <w:sz w:val="20"/>
        </w:rPr>
      </w:pPr>
      <w:r w:rsidRPr="000A4E33">
        <w:rPr>
          <w:rFonts w:ascii="DIN OT" w:hAnsi="DIN OT"/>
          <w:color w:val="92D050"/>
        </w:rPr>
        <w:lastRenderedPageBreak/>
        <w:t>DIE GEWINNER</w:t>
      </w:r>
    </w:p>
    <w:p w14:paraId="56690D44" w14:textId="77777777" w:rsidR="00F6764E" w:rsidRPr="000A4E33" w:rsidRDefault="00F6764E" w:rsidP="00F6764E">
      <w:pPr>
        <w:spacing w:after="0"/>
        <w:rPr>
          <w:rFonts w:ascii="DIN OT" w:hAnsi="DIN OT"/>
          <w:sz w:val="20"/>
        </w:rPr>
      </w:pPr>
    </w:p>
    <w:p w14:paraId="172ECCB0" w14:textId="5AD6E91F" w:rsidR="00F6764E" w:rsidRPr="000A4E33" w:rsidRDefault="00F6764E" w:rsidP="00F6764E">
      <w:pPr>
        <w:numPr>
          <w:ilvl w:val="0"/>
          <w:numId w:val="15"/>
        </w:numPr>
        <w:spacing w:after="120"/>
        <w:ind w:left="426" w:hanging="284"/>
        <w:rPr>
          <w:rFonts w:ascii="DIN OT" w:hAnsi="DIN OT"/>
          <w:sz w:val="20"/>
        </w:rPr>
      </w:pPr>
      <w:r w:rsidRPr="000A4E33">
        <w:rPr>
          <w:rFonts w:ascii="DIN OT" w:hAnsi="DIN OT"/>
          <w:sz w:val="20"/>
        </w:rPr>
        <w:t xml:space="preserve">Insgesamt wird ein Preisgeld i.H.v. </w:t>
      </w:r>
      <w:r w:rsidR="007C15CD">
        <w:rPr>
          <w:rFonts w:ascii="DIN OT" w:hAnsi="DIN OT"/>
          <w:b/>
          <w:sz w:val="20"/>
        </w:rPr>
        <w:t>5</w:t>
      </w:r>
      <w:r w:rsidRPr="000A4E33">
        <w:rPr>
          <w:rFonts w:ascii="DIN OT" w:hAnsi="DIN OT"/>
          <w:b/>
          <w:sz w:val="20"/>
        </w:rPr>
        <w:t>.000 Euro</w:t>
      </w:r>
      <w:r w:rsidRPr="000A4E33">
        <w:rPr>
          <w:rFonts w:ascii="DIN OT" w:hAnsi="DIN OT"/>
          <w:sz w:val="20"/>
        </w:rPr>
        <w:t xml:space="preserve"> ausgelobt (die endgültige Verteilung auf die einzelnen Kategorie-Sieger obliegt der Jury).</w:t>
      </w:r>
    </w:p>
    <w:p w14:paraId="796F2D63" w14:textId="77777777" w:rsidR="00F6764E" w:rsidRPr="000A4E33" w:rsidRDefault="00F6764E" w:rsidP="00F6764E">
      <w:pPr>
        <w:numPr>
          <w:ilvl w:val="0"/>
          <w:numId w:val="15"/>
        </w:numPr>
        <w:spacing w:after="120"/>
        <w:ind w:left="426" w:hanging="284"/>
        <w:rPr>
          <w:rFonts w:ascii="DIN OT" w:hAnsi="DIN OT"/>
          <w:sz w:val="20"/>
        </w:rPr>
      </w:pPr>
      <w:r w:rsidRPr="000A4E33">
        <w:rPr>
          <w:rFonts w:ascii="DIN OT" w:hAnsi="DIN OT"/>
          <w:sz w:val="20"/>
        </w:rPr>
        <w:t>Neben dem Preisgeld erhalten die Gewinner eine gerahmte Urkunde</w:t>
      </w:r>
      <w:r w:rsidR="00D5268E" w:rsidRPr="000A4E33">
        <w:rPr>
          <w:rFonts w:ascii="DIN OT" w:hAnsi="DIN OT"/>
          <w:sz w:val="20"/>
        </w:rPr>
        <w:t>.</w:t>
      </w:r>
      <w:r w:rsidRPr="000A4E33">
        <w:rPr>
          <w:rFonts w:ascii="DIN OT" w:hAnsi="DIN OT"/>
          <w:sz w:val="20"/>
        </w:rPr>
        <w:t xml:space="preserve"> </w:t>
      </w:r>
    </w:p>
    <w:p w14:paraId="392D2AAC" w14:textId="77777777" w:rsidR="00474112" w:rsidRPr="000A4E33" w:rsidRDefault="00474112" w:rsidP="00F6764E">
      <w:pPr>
        <w:numPr>
          <w:ilvl w:val="0"/>
          <w:numId w:val="15"/>
        </w:numPr>
        <w:spacing w:after="120"/>
        <w:ind w:left="426" w:hanging="284"/>
        <w:rPr>
          <w:rFonts w:ascii="DIN OT" w:hAnsi="DIN OT"/>
          <w:sz w:val="20"/>
        </w:rPr>
      </w:pPr>
      <w:r w:rsidRPr="000A4E33">
        <w:rPr>
          <w:rFonts w:ascii="DIN OT" w:hAnsi="DIN OT"/>
          <w:sz w:val="20"/>
        </w:rPr>
        <w:t>Alle Siegerprojekte werden bei der Preisv</w:t>
      </w:r>
      <w:r w:rsidR="00DC2C9E" w:rsidRPr="000A4E33">
        <w:rPr>
          <w:rFonts w:ascii="DIN OT" w:hAnsi="DIN OT"/>
          <w:sz w:val="20"/>
        </w:rPr>
        <w:t xml:space="preserve">erleihung ausführlich durch den </w:t>
      </w:r>
      <w:r w:rsidRPr="000A4E33">
        <w:rPr>
          <w:rFonts w:ascii="DIN OT" w:hAnsi="DIN OT"/>
          <w:sz w:val="20"/>
        </w:rPr>
        <w:t>Juryvorsitzende</w:t>
      </w:r>
      <w:r w:rsidR="00DC2C9E" w:rsidRPr="000A4E33">
        <w:rPr>
          <w:rFonts w:ascii="DIN OT" w:hAnsi="DIN OT"/>
          <w:sz w:val="20"/>
        </w:rPr>
        <w:t>n</w:t>
      </w:r>
      <w:r w:rsidRPr="000A4E33">
        <w:rPr>
          <w:rFonts w:ascii="DIN OT" w:hAnsi="DIN OT"/>
          <w:sz w:val="20"/>
        </w:rPr>
        <w:t xml:space="preserve"> sowie durch einen eigenen Kurzvortrag präsentiert.</w:t>
      </w:r>
    </w:p>
    <w:p w14:paraId="14CADE21" w14:textId="77777777" w:rsidR="00F6764E" w:rsidRPr="000A4E33" w:rsidRDefault="00474112" w:rsidP="00474112">
      <w:pPr>
        <w:numPr>
          <w:ilvl w:val="0"/>
          <w:numId w:val="15"/>
        </w:numPr>
        <w:spacing w:after="120"/>
        <w:ind w:left="426" w:hanging="284"/>
        <w:rPr>
          <w:rFonts w:ascii="DIN OT" w:hAnsi="DIN OT"/>
          <w:sz w:val="20"/>
        </w:rPr>
      </w:pPr>
      <w:r w:rsidRPr="000A4E33">
        <w:rPr>
          <w:rFonts w:ascii="DIN OT" w:hAnsi="DIN OT"/>
          <w:sz w:val="20"/>
        </w:rPr>
        <w:t>Öffentliche Anerkennung und Verbreitung erhalten die Sieger durch e</w:t>
      </w:r>
      <w:r w:rsidR="00F6764E" w:rsidRPr="000A4E33">
        <w:rPr>
          <w:rFonts w:ascii="DIN OT" w:hAnsi="DIN OT"/>
          <w:sz w:val="20"/>
        </w:rPr>
        <w:t>ine umfangreiche Berichterstattung im Internet sowie in einschlägigen Fachzeitschriften</w:t>
      </w:r>
      <w:r w:rsidRPr="000A4E33">
        <w:rPr>
          <w:rFonts w:ascii="DIN OT" w:hAnsi="DIN OT"/>
          <w:sz w:val="20"/>
        </w:rPr>
        <w:t>.</w:t>
      </w:r>
      <w:r w:rsidR="00F6764E" w:rsidRPr="000A4E33">
        <w:rPr>
          <w:rFonts w:ascii="DIN OT" w:hAnsi="DIN OT"/>
          <w:sz w:val="20"/>
        </w:rPr>
        <w:t xml:space="preserve"> </w:t>
      </w:r>
    </w:p>
    <w:p w14:paraId="4DBD5D2A" w14:textId="431CD05A" w:rsidR="00474112" w:rsidRPr="000A4E33" w:rsidRDefault="00474112" w:rsidP="00F6764E">
      <w:pPr>
        <w:numPr>
          <w:ilvl w:val="0"/>
          <w:numId w:val="15"/>
        </w:numPr>
        <w:spacing w:after="120"/>
        <w:ind w:left="426" w:hanging="284"/>
        <w:rPr>
          <w:rFonts w:ascii="DIN OT" w:hAnsi="DIN OT"/>
          <w:sz w:val="20"/>
        </w:rPr>
      </w:pPr>
      <w:r w:rsidRPr="000A4E33">
        <w:rPr>
          <w:rFonts w:ascii="DIN OT" w:hAnsi="DIN OT"/>
          <w:sz w:val="20"/>
        </w:rPr>
        <w:t>Eine Teilnahme an regelmäßigen</w:t>
      </w:r>
      <w:r w:rsidR="00D5268E" w:rsidRPr="000A4E33">
        <w:rPr>
          <w:rFonts w:ascii="DIN OT" w:hAnsi="DIN OT"/>
          <w:sz w:val="20"/>
        </w:rPr>
        <w:t>, i.d.R. zweijährig,</w:t>
      </w:r>
      <w:r w:rsidRPr="000A4E33">
        <w:rPr>
          <w:rFonts w:ascii="DIN OT" w:hAnsi="DIN OT"/>
          <w:sz w:val="20"/>
        </w:rPr>
        <w:t xml:space="preserve"> Wanderausstell</w:t>
      </w:r>
      <w:r w:rsidR="004A30C0">
        <w:rPr>
          <w:rFonts w:ascii="DIN OT" w:hAnsi="DIN OT"/>
          <w:sz w:val="20"/>
        </w:rPr>
        <w:t>ungen</w:t>
      </w:r>
      <w:r w:rsidRPr="000A4E33">
        <w:rPr>
          <w:rFonts w:ascii="DIN OT" w:hAnsi="DIN OT"/>
          <w:sz w:val="20"/>
        </w:rPr>
        <w:t xml:space="preserve"> des DMK Awards wird durch den Gewinn ebenfalls möglich.</w:t>
      </w:r>
    </w:p>
    <w:p w14:paraId="74ABF3DD" w14:textId="77777777" w:rsidR="00270040" w:rsidRPr="009F341E" w:rsidRDefault="00270040" w:rsidP="00F912B7">
      <w:pPr>
        <w:spacing w:after="0"/>
        <w:rPr>
          <w:rFonts w:ascii="DIN OT" w:hAnsi="DIN OT"/>
          <w:b/>
          <w:sz w:val="12"/>
        </w:rPr>
      </w:pPr>
    </w:p>
    <w:p w14:paraId="03B75CCD" w14:textId="77777777" w:rsidR="00BC0007" w:rsidRPr="000A4E33" w:rsidRDefault="00474112" w:rsidP="00F912B7">
      <w:pPr>
        <w:spacing w:after="0"/>
        <w:rPr>
          <w:rFonts w:ascii="DIN OT" w:hAnsi="DIN OT"/>
          <w:color w:val="92D050"/>
        </w:rPr>
      </w:pPr>
      <w:r w:rsidRPr="000A4E33">
        <w:rPr>
          <w:rFonts w:ascii="DIN OT" w:hAnsi="DIN OT"/>
          <w:color w:val="92D050"/>
        </w:rPr>
        <w:t>JURY</w:t>
      </w:r>
    </w:p>
    <w:p w14:paraId="2C6FCD29" w14:textId="77777777" w:rsidR="00474112" w:rsidRPr="009F341E" w:rsidRDefault="00474112" w:rsidP="00F912B7">
      <w:pPr>
        <w:spacing w:after="0"/>
        <w:rPr>
          <w:rFonts w:ascii="DIN OT" w:hAnsi="DIN OT"/>
          <w:color w:val="92D050"/>
          <w:sz w:val="10"/>
        </w:rPr>
      </w:pPr>
    </w:p>
    <w:p w14:paraId="581E6992" w14:textId="77777777" w:rsidR="00DC2C9E" w:rsidRPr="00C922E0" w:rsidRDefault="00783C73" w:rsidP="00474112">
      <w:pPr>
        <w:numPr>
          <w:ilvl w:val="0"/>
          <w:numId w:val="15"/>
        </w:numPr>
        <w:spacing w:after="120"/>
        <w:ind w:left="426" w:hanging="284"/>
        <w:rPr>
          <w:rFonts w:ascii="DIN OT" w:hAnsi="DIN OT"/>
          <w:sz w:val="20"/>
        </w:rPr>
      </w:pPr>
      <w:r w:rsidRPr="004A30C0">
        <w:rPr>
          <w:rFonts w:ascii="DIN OT" w:hAnsi="DIN OT"/>
          <w:sz w:val="20"/>
        </w:rPr>
        <w:t xml:space="preserve">Prof. </w:t>
      </w:r>
      <w:r w:rsidR="00DC2C9E" w:rsidRPr="004A30C0">
        <w:rPr>
          <w:rFonts w:ascii="DIN OT" w:hAnsi="DIN OT"/>
          <w:sz w:val="20"/>
        </w:rPr>
        <w:t>Dipl.-Ing.</w:t>
      </w:r>
      <w:r w:rsidR="00D450C1" w:rsidRPr="004A30C0">
        <w:rPr>
          <w:rFonts w:ascii="DIN OT" w:hAnsi="DIN OT"/>
          <w:b/>
          <w:bCs/>
          <w:sz w:val="20"/>
        </w:rPr>
        <w:t xml:space="preserve"> Alexander Reichel</w:t>
      </w:r>
      <w:r w:rsidR="00D450C1">
        <w:rPr>
          <w:rFonts w:ascii="DIN OT" w:hAnsi="DIN OT"/>
          <w:sz w:val="20"/>
        </w:rPr>
        <w:t xml:space="preserve"> (Architekt, </w:t>
      </w:r>
      <w:r w:rsidR="00DC2C9E" w:rsidRPr="00C922E0">
        <w:rPr>
          <w:rFonts w:ascii="DIN OT" w:hAnsi="DIN OT"/>
          <w:sz w:val="20"/>
        </w:rPr>
        <w:t xml:space="preserve">Professor </w:t>
      </w:r>
      <w:r w:rsidRPr="00C922E0">
        <w:rPr>
          <w:rFonts w:ascii="DIN OT" w:hAnsi="DIN OT"/>
          <w:sz w:val="20"/>
        </w:rPr>
        <w:t xml:space="preserve">Hochschule </w:t>
      </w:r>
      <w:r w:rsidR="00DC2C9E" w:rsidRPr="00C922E0">
        <w:rPr>
          <w:rFonts w:ascii="DIN OT" w:hAnsi="DIN OT"/>
          <w:sz w:val="20"/>
        </w:rPr>
        <w:t xml:space="preserve">Darmstadt, Vorstand BDA Kassel, </w:t>
      </w:r>
      <w:r w:rsidR="001A65CA" w:rsidRPr="00C922E0">
        <w:rPr>
          <w:rFonts w:ascii="DIN OT" w:hAnsi="DIN OT"/>
          <w:sz w:val="20"/>
        </w:rPr>
        <w:t>Mitglied im Denkmalbeirat der Stadt Kassel)</w:t>
      </w:r>
    </w:p>
    <w:p w14:paraId="21C4F16A" w14:textId="77777777" w:rsidR="009F341E" w:rsidRDefault="009F341E" w:rsidP="009F341E">
      <w:pPr>
        <w:numPr>
          <w:ilvl w:val="0"/>
          <w:numId w:val="15"/>
        </w:numPr>
        <w:spacing w:after="120"/>
        <w:ind w:left="426" w:hanging="284"/>
        <w:rPr>
          <w:rFonts w:ascii="DIN OT" w:hAnsi="DIN OT"/>
          <w:sz w:val="20"/>
        </w:rPr>
      </w:pPr>
      <w:r w:rsidRPr="004A30C0">
        <w:rPr>
          <w:rFonts w:ascii="DIN OT" w:hAnsi="DIN OT"/>
          <w:b/>
          <w:bCs/>
          <w:sz w:val="20"/>
        </w:rPr>
        <w:t>Barbara Ettinger Brinckmann</w:t>
      </w:r>
      <w:r w:rsidRPr="009F341E">
        <w:rPr>
          <w:rFonts w:ascii="DIN OT" w:hAnsi="DIN OT"/>
          <w:sz w:val="20"/>
        </w:rPr>
        <w:t xml:space="preserve"> (ANP Architektur- und Nutzungsplanung; ehem. Präsidentin der Bundesarchitektenkammer)</w:t>
      </w:r>
    </w:p>
    <w:p w14:paraId="5C62C702" w14:textId="5BCA313F" w:rsidR="004A30C0" w:rsidRPr="000A4E33" w:rsidRDefault="004A30C0" w:rsidP="004A30C0">
      <w:pPr>
        <w:numPr>
          <w:ilvl w:val="0"/>
          <w:numId w:val="15"/>
        </w:numPr>
        <w:spacing w:after="120"/>
        <w:ind w:left="426" w:hanging="284"/>
        <w:rPr>
          <w:rFonts w:ascii="DIN OT" w:hAnsi="DIN OT"/>
          <w:sz w:val="20"/>
        </w:rPr>
      </w:pPr>
      <w:r w:rsidRPr="004A30C0">
        <w:rPr>
          <w:rFonts w:ascii="DIN OT" w:hAnsi="DIN OT"/>
          <w:b/>
          <w:bCs/>
          <w:sz w:val="20"/>
        </w:rPr>
        <w:t>Andreas Lieberknecht</w:t>
      </w:r>
      <w:r w:rsidRPr="000A4E33">
        <w:rPr>
          <w:rFonts w:ascii="DIN OT" w:hAnsi="DIN OT"/>
          <w:sz w:val="20"/>
        </w:rPr>
        <w:t xml:space="preserve"> (</w:t>
      </w:r>
      <w:r w:rsidR="0076457C">
        <w:rPr>
          <w:rFonts w:ascii="DIN OT" w:hAnsi="DIN OT"/>
          <w:sz w:val="20"/>
        </w:rPr>
        <w:t xml:space="preserve">ehem. Geschäftsführer </w:t>
      </w:r>
      <w:r w:rsidRPr="000A4E33">
        <w:rPr>
          <w:rFonts w:ascii="DIN OT" w:hAnsi="DIN OT"/>
          <w:sz w:val="20"/>
        </w:rPr>
        <w:t>Verband Baugewerblicher Unternehmer)</w:t>
      </w:r>
    </w:p>
    <w:p w14:paraId="019F855E" w14:textId="77777777" w:rsidR="00A65BD1" w:rsidRDefault="004A30C0" w:rsidP="00A65BD1">
      <w:pPr>
        <w:numPr>
          <w:ilvl w:val="0"/>
          <w:numId w:val="15"/>
        </w:numPr>
        <w:spacing w:after="120"/>
        <w:ind w:left="426" w:hanging="284"/>
        <w:rPr>
          <w:rFonts w:ascii="DIN OT" w:hAnsi="DIN OT"/>
          <w:sz w:val="20"/>
        </w:rPr>
      </w:pPr>
      <w:r w:rsidRPr="000A4E33">
        <w:rPr>
          <w:rFonts w:ascii="DIN OT" w:hAnsi="DIN OT"/>
          <w:sz w:val="20"/>
        </w:rPr>
        <w:t xml:space="preserve">RA </w:t>
      </w:r>
      <w:r w:rsidRPr="004A30C0">
        <w:rPr>
          <w:rFonts w:ascii="DIN OT" w:hAnsi="DIN OT"/>
          <w:b/>
          <w:bCs/>
          <w:sz w:val="20"/>
        </w:rPr>
        <w:t>Gerald Lipka</w:t>
      </w:r>
      <w:r w:rsidRPr="000A4E33">
        <w:rPr>
          <w:rFonts w:ascii="DIN OT" w:hAnsi="DIN OT"/>
          <w:sz w:val="20"/>
        </w:rPr>
        <w:t xml:space="preserve"> (Geschäftsführer </w:t>
      </w:r>
      <w:r>
        <w:rPr>
          <w:rFonts w:ascii="DIN OT" w:hAnsi="DIN OT"/>
          <w:sz w:val="20"/>
        </w:rPr>
        <w:t>B</w:t>
      </w:r>
      <w:r w:rsidRPr="000A4E33">
        <w:rPr>
          <w:rFonts w:ascii="DIN OT" w:hAnsi="DIN OT"/>
          <w:sz w:val="20"/>
        </w:rPr>
        <w:t>FW Hessen/Rheinland-Pfalz/Saarland e.V.)</w:t>
      </w:r>
    </w:p>
    <w:p w14:paraId="3023004B" w14:textId="75F2FB60" w:rsidR="005B037B" w:rsidRPr="00A65BD1" w:rsidRDefault="003F4D28" w:rsidP="00A65BD1">
      <w:pPr>
        <w:numPr>
          <w:ilvl w:val="0"/>
          <w:numId w:val="15"/>
        </w:numPr>
        <w:spacing w:after="120"/>
        <w:ind w:left="426" w:hanging="284"/>
        <w:rPr>
          <w:rFonts w:ascii="DIN OT" w:hAnsi="DIN OT"/>
          <w:sz w:val="20"/>
        </w:rPr>
      </w:pPr>
      <w:r w:rsidRPr="00A65BD1">
        <w:rPr>
          <w:rFonts w:ascii="DIN OT" w:hAnsi="DIN OT"/>
          <w:sz w:val="20"/>
        </w:rPr>
        <w:t xml:space="preserve">Dipl.-Ing. Architekt </w:t>
      </w:r>
      <w:r w:rsidRPr="00A65BD1">
        <w:rPr>
          <w:rFonts w:ascii="DIN OT" w:hAnsi="DIN OT"/>
          <w:b/>
          <w:bCs/>
          <w:sz w:val="20"/>
        </w:rPr>
        <w:t>Matthias Schäpers</w:t>
      </w:r>
      <w:r w:rsidRPr="00A65BD1">
        <w:rPr>
          <w:rFonts w:ascii="DIN OT" w:hAnsi="DIN OT"/>
          <w:sz w:val="20"/>
        </w:rPr>
        <w:t xml:space="preserve"> (</w:t>
      </w:r>
      <w:r w:rsidR="006A5199" w:rsidRPr="00A65BD1">
        <w:rPr>
          <w:rFonts w:ascii="DIN OT" w:hAnsi="DIN OT"/>
          <w:sz w:val="20"/>
        </w:rPr>
        <w:t>Architekt AKH, Klimaschutzbotschafter für Kassel</w:t>
      </w:r>
      <w:r w:rsidR="00415862" w:rsidRPr="00A65BD1">
        <w:rPr>
          <w:rFonts w:ascii="DIN OT" w:hAnsi="DIN OT"/>
          <w:sz w:val="20"/>
        </w:rPr>
        <w:t>, Vorstand Umwelthaus Kassel e.V.</w:t>
      </w:r>
      <w:r w:rsidR="00A65BD1" w:rsidRPr="00A65BD1">
        <w:rPr>
          <w:rFonts w:ascii="DIN OT" w:hAnsi="DIN OT"/>
          <w:sz w:val="20"/>
        </w:rPr>
        <w:t>, Senior Projektleiter Klimapositive Kommunen beim DGNB)</w:t>
      </w:r>
    </w:p>
    <w:p w14:paraId="6421B271" w14:textId="29CB3279" w:rsidR="006A1359" w:rsidRPr="000A4E33" w:rsidRDefault="006A1359" w:rsidP="00474112">
      <w:pPr>
        <w:numPr>
          <w:ilvl w:val="0"/>
          <w:numId w:val="15"/>
        </w:numPr>
        <w:spacing w:after="120"/>
        <w:ind w:left="426" w:hanging="284"/>
        <w:rPr>
          <w:rFonts w:ascii="DIN OT" w:hAnsi="DIN OT"/>
          <w:sz w:val="20"/>
        </w:rPr>
      </w:pPr>
      <w:r w:rsidRPr="000A4E33">
        <w:rPr>
          <w:rFonts w:ascii="DIN OT" w:hAnsi="DIN OT"/>
          <w:sz w:val="20"/>
        </w:rPr>
        <w:t xml:space="preserve">Dipl.-Ing. </w:t>
      </w:r>
      <w:r w:rsidRPr="005B037B">
        <w:rPr>
          <w:rFonts w:ascii="DIN OT" w:hAnsi="DIN OT"/>
          <w:b/>
          <w:bCs/>
          <w:sz w:val="20"/>
        </w:rPr>
        <w:t>Matthias Krieger</w:t>
      </w:r>
      <w:r w:rsidRPr="000A4E33">
        <w:rPr>
          <w:rFonts w:ascii="DIN OT" w:hAnsi="DIN OT"/>
          <w:sz w:val="20"/>
        </w:rPr>
        <w:t xml:space="preserve"> (</w:t>
      </w:r>
      <w:r w:rsidR="005B037B">
        <w:rPr>
          <w:rFonts w:ascii="DIN OT" w:hAnsi="DIN OT"/>
          <w:sz w:val="20"/>
        </w:rPr>
        <w:t>stlv. Vorsitzender der</w:t>
      </w:r>
      <w:r w:rsidR="008528F5" w:rsidRPr="000A4E33">
        <w:rPr>
          <w:rFonts w:ascii="DIN OT" w:hAnsi="DIN OT"/>
          <w:sz w:val="20"/>
        </w:rPr>
        <w:t xml:space="preserve"> DMK Stiftung</w:t>
      </w:r>
      <w:r w:rsidRPr="000A4E33">
        <w:rPr>
          <w:rFonts w:ascii="DIN OT" w:hAnsi="DIN OT"/>
          <w:sz w:val="20"/>
        </w:rPr>
        <w:t>)</w:t>
      </w:r>
    </w:p>
    <w:p w14:paraId="2E755C28" w14:textId="77777777" w:rsidR="009575BE" w:rsidRPr="000A4E33" w:rsidRDefault="00296274" w:rsidP="00296274">
      <w:pPr>
        <w:spacing w:after="120"/>
        <w:rPr>
          <w:rFonts w:ascii="DIN OT" w:hAnsi="DIN OT"/>
          <w:sz w:val="20"/>
        </w:rPr>
      </w:pPr>
      <w:r w:rsidRPr="000A4E33">
        <w:rPr>
          <w:rFonts w:ascii="DIN OT" w:hAnsi="DIN OT"/>
        </w:rPr>
        <w:br w:type="page"/>
      </w:r>
      <w:r w:rsidR="00660268">
        <w:rPr>
          <w:rFonts w:ascii="DIN OT" w:hAnsi="DIN OT"/>
          <w:caps/>
          <w:color w:val="92D050"/>
        </w:rPr>
        <w:lastRenderedPageBreak/>
        <w:t>Grundsätzliche B</w:t>
      </w:r>
      <w:r w:rsidR="00955F2D" w:rsidRPr="000A4E33">
        <w:rPr>
          <w:rFonts w:ascii="DIN OT" w:hAnsi="DIN OT"/>
          <w:caps/>
          <w:color w:val="92D050"/>
        </w:rPr>
        <w:t>EWERTUNGSKRITERIEN</w:t>
      </w:r>
    </w:p>
    <w:p w14:paraId="675D2D4A" w14:textId="77777777" w:rsidR="00F912B7" w:rsidRPr="000A4E33" w:rsidRDefault="00F912B7" w:rsidP="00F912B7">
      <w:pPr>
        <w:spacing w:after="0"/>
        <w:rPr>
          <w:rFonts w:ascii="DIN OT" w:hAnsi="DIN OT"/>
          <w:b/>
        </w:rPr>
      </w:pPr>
    </w:p>
    <w:p w14:paraId="7C9F6A03" w14:textId="77777777" w:rsidR="00625834" w:rsidRPr="000A4E33" w:rsidRDefault="00625834" w:rsidP="00F912B7">
      <w:pPr>
        <w:spacing w:after="0"/>
        <w:jc w:val="both"/>
        <w:rPr>
          <w:rFonts w:ascii="DIN OT" w:hAnsi="DIN OT" w:cs="Arial"/>
          <w:u w:val="single"/>
        </w:rPr>
      </w:pPr>
      <w:r w:rsidRPr="000A4E33">
        <w:rPr>
          <w:rFonts w:ascii="DIN OT" w:hAnsi="DIN OT" w:cs="Arial"/>
          <w:u w:val="single"/>
        </w:rPr>
        <w:t>Ökologische Qualität</w:t>
      </w:r>
    </w:p>
    <w:p w14:paraId="0AB2F825" w14:textId="77777777" w:rsidR="00625834" w:rsidRPr="000A4E33" w:rsidRDefault="00625834" w:rsidP="00474112">
      <w:pPr>
        <w:numPr>
          <w:ilvl w:val="0"/>
          <w:numId w:val="15"/>
        </w:numPr>
        <w:spacing w:after="120"/>
        <w:ind w:left="426" w:hanging="284"/>
        <w:rPr>
          <w:rFonts w:ascii="DIN OT" w:hAnsi="DIN OT"/>
          <w:sz w:val="20"/>
        </w:rPr>
      </w:pPr>
      <w:r w:rsidRPr="000A4E33">
        <w:rPr>
          <w:rFonts w:ascii="DIN OT" w:hAnsi="DIN OT"/>
          <w:sz w:val="20"/>
        </w:rPr>
        <w:t>Wie trägt das Objekt dazu bei, Natur und Umwelt für die nachfolgenden Generationen zu erhalten? Welche konkreten Maßnahmen wurden getroffen, um (natürliche) Ressourcen zu schonen und zu schützen? Wie wurden schädliche Auswirkungen auf die Umwelt minimiert?</w:t>
      </w:r>
    </w:p>
    <w:p w14:paraId="0EE64B15" w14:textId="77777777" w:rsidR="00625834" w:rsidRPr="000A4E33" w:rsidRDefault="00625834" w:rsidP="00F912B7">
      <w:pPr>
        <w:spacing w:after="0"/>
        <w:jc w:val="both"/>
        <w:rPr>
          <w:rFonts w:ascii="DIN OT" w:hAnsi="DIN OT" w:cs="Arial"/>
          <w:u w:val="single"/>
        </w:rPr>
      </w:pPr>
      <w:r w:rsidRPr="000A4E33">
        <w:rPr>
          <w:rFonts w:ascii="DIN OT" w:hAnsi="DIN OT" w:cs="Arial"/>
          <w:u w:val="single"/>
        </w:rPr>
        <w:t>Ökonomische Qualität</w:t>
      </w:r>
    </w:p>
    <w:p w14:paraId="33DB1B7A" w14:textId="77777777" w:rsidR="00625834" w:rsidRPr="000A4E33" w:rsidRDefault="00625834" w:rsidP="00474112">
      <w:pPr>
        <w:numPr>
          <w:ilvl w:val="0"/>
          <w:numId w:val="15"/>
        </w:numPr>
        <w:spacing w:after="120"/>
        <w:ind w:left="426" w:hanging="284"/>
        <w:rPr>
          <w:rFonts w:ascii="DIN OT" w:hAnsi="DIN OT"/>
          <w:sz w:val="20"/>
        </w:rPr>
      </w:pPr>
      <w:r w:rsidRPr="000A4E33">
        <w:rPr>
          <w:rFonts w:ascii="DIN OT" w:hAnsi="DIN OT"/>
          <w:sz w:val="20"/>
        </w:rPr>
        <w:t xml:space="preserve">Wie gestaltet sich die Wirtschaftlichkeit? Wie hoch sind die Bau- </w:t>
      </w:r>
      <w:r w:rsidR="00A4579E" w:rsidRPr="000A4E33">
        <w:rPr>
          <w:rFonts w:ascii="DIN OT" w:hAnsi="DIN OT"/>
          <w:sz w:val="20"/>
        </w:rPr>
        <w:t>und</w:t>
      </w:r>
      <w:r w:rsidRPr="000A4E33">
        <w:rPr>
          <w:rFonts w:ascii="DIN OT" w:hAnsi="DIN OT"/>
          <w:sz w:val="20"/>
        </w:rPr>
        <w:t xml:space="preserve"> Herstellungskosten anteilig auf Nutz- und Brutto-Grundfläche? Wie ist das Kosten-Nutzen-Verhältnis? Wie konnten Lebenszykluskosten minimiert werden?</w:t>
      </w:r>
    </w:p>
    <w:p w14:paraId="77B9EFA8" w14:textId="77777777" w:rsidR="00625834" w:rsidRPr="000A4E33" w:rsidRDefault="00625834" w:rsidP="00F912B7">
      <w:pPr>
        <w:spacing w:after="0"/>
        <w:jc w:val="both"/>
        <w:rPr>
          <w:rFonts w:ascii="DIN OT" w:hAnsi="DIN OT" w:cs="Arial"/>
          <w:u w:val="single"/>
        </w:rPr>
      </w:pPr>
      <w:r w:rsidRPr="000A4E33">
        <w:rPr>
          <w:rFonts w:ascii="DIN OT" w:hAnsi="DIN OT" w:cs="Arial"/>
          <w:u w:val="single"/>
        </w:rPr>
        <w:t>Soziokulturelle und funktionale Qualität (mit Architektur und Gestaltung)</w:t>
      </w:r>
    </w:p>
    <w:p w14:paraId="332C0627" w14:textId="77777777" w:rsidR="00625834" w:rsidRPr="000A4E33" w:rsidRDefault="00625834" w:rsidP="00474112">
      <w:pPr>
        <w:numPr>
          <w:ilvl w:val="0"/>
          <w:numId w:val="15"/>
        </w:numPr>
        <w:spacing w:after="120"/>
        <w:ind w:left="426" w:hanging="284"/>
        <w:rPr>
          <w:rFonts w:ascii="DIN OT" w:hAnsi="DIN OT"/>
          <w:sz w:val="20"/>
        </w:rPr>
      </w:pPr>
      <w:r w:rsidRPr="000A4E33">
        <w:rPr>
          <w:rFonts w:ascii="DIN OT" w:hAnsi="DIN OT"/>
          <w:sz w:val="20"/>
        </w:rPr>
        <w:t>Entstehen durch das Objekt Arbeitsplätze und Perspektiven für die Region (Umwelt, Gesellschaft, etc.)? Wurden soziale Aspekte berücksichtig</w:t>
      </w:r>
      <w:r w:rsidR="00A4579E" w:rsidRPr="000A4E33">
        <w:rPr>
          <w:rFonts w:ascii="DIN OT" w:hAnsi="DIN OT"/>
          <w:sz w:val="20"/>
        </w:rPr>
        <w:t>t</w:t>
      </w:r>
      <w:r w:rsidRPr="000A4E33">
        <w:rPr>
          <w:rFonts w:ascii="DIN OT" w:hAnsi="DIN OT"/>
          <w:sz w:val="20"/>
        </w:rPr>
        <w:t>? Sind künstlerische und kreative Inhalte eingeflossen? Optische Gestaltung. Architektonisch-städtebauliche Einbindung.</w:t>
      </w:r>
    </w:p>
    <w:p w14:paraId="3AF4E567" w14:textId="77777777" w:rsidR="00625834" w:rsidRPr="000A4E33" w:rsidRDefault="00625834" w:rsidP="00F912B7">
      <w:pPr>
        <w:spacing w:after="0"/>
        <w:jc w:val="both"/>
        <w:rPr>
          <w:rFonts w:ascii="DIN OT" w:hAnsi="DIN OT" w:cs="Arial"/>
          <w:u w:val="single"/>
        </w:rPr>
      </w:pPr>
      <w:r w:rsidRPr="000A4E33">
        <w:rPr>
          <w:rFonts w:ascii="DIN OT" w:hAnsi="DIN OT" w:cs="Arial"/>
          <w:u w:val="single"/>
        </w:rPr>
        <w:t>Technische Qualität</w:t>
      </w:r>
    </w:p>
    <w:p w14:paraId="60117516" w14:textId="77777777" w:rsidR="00625834" w:rsidRPr="000A4E33" w:rsidRDefault="00625834" w:rsidP="00474112">
      <w:pPr>
        <w:numPr>
          <w:ilvl w:val="0"/>
          <w:numId w:val="15"/>
        </w:numPr>
        <w:spacing w:after="120"/>
        <w:ind w:left="426" w:hanging="284"/>
        <w:rPr>
          <w:rFonts w:ascii="DIN OT" w:hAnsi="DIN OT"/>
          <w:sz w:val="20"/>
        </w:rPr>
      </w:pPr>
      <w:r w:rsidRPr="000A4E33">
        <w:rPr>
          <w:rFonts w:ascii="DIN OT" w:hAnsi="DIN OT"/>
          <w:sz w:val="20"/>
        </w:rPr>
        <w:t>Welche besonderen Maßnahmen im Interesse der Nachhaltigkeit wurden durchgeführt (Schallschutz, Speicherfähigkeit, Belüftung)?</w:t>
      </w:r>
    </w:p>
    <w:p w14:paraId="18C5B093" w14:textId="77777777" w:rsidR="00625834" w:rsidRPr="000A4E33" w:rsidRDefault="00625834" w:rsidP="00F912B7">
      <w:pPr>
        <w:spacing w:after="0"/>
        <w:jc w:val="both"/>
        <w:rPr>
          <w:rFonts w:ascii="DIN OT" w:hAnsi="DIN OT" w:cs="Arial"/>
          <w:u w:val="single"/>
        </w:rPr>
      </w:pPr>
      <w:r w:rsidRPr="000A4E33">
        <w:rPr>
          <w:rFonts w:ascii="DIN OT" w:hAnsi="DIN OT" w:cs="Arial"/>
          <w:u w:val="single"/>
        </w:rPr>
        <w:t>Prozessqualität</w:t>
      </w:r>
    </w:p>
    <w:p w14:paraId="7313BA3C" w14:textId="77777777" w:rsidR="00625834" w:rsidRPr="000A4E33" w:rsidRDefault="00625834" w:rsidP="00474112">
      <w:pPr>
        <w:numPr>
          <w:ilvl w:val="0"/>
          <w:numId w:val="15"/>
        </w:numPr>
        <w:spacing w:after="120"/>
        <w:ind w:left="426" w:hanging="284"/>
        <w:rPr>
          <w:rFonts w:ascii="DIN OT" w:hAnsi="DIN OT"/>
          <w:sz w:val="20"/>
        </w:rPr>
      </w:pPr>
      <w:r w:rsidRPr="000A4E33">
        <w:rPr>
          <w:rFonts w:ascii="DIN OT" w:hAnsi="DIN OT"/>
          <w:sz w:val="20"/>
        </w:rPr>
        <w:t xml:space="preserve">Kriterien zur Qualität der Planung und der Bauausführung, insbesondere Entwicklung von Nachhaltigkeitskonzepten. Wie wurde </w:t>
      </w:r>
      <w:r w:rsidR="00A4579E" w:rsidRPr="000A4E33">
        <w:rPr>
          <w:rFonts w:ascii="DIN OT" w:hAnsi="DIN OT"/>
          <w:sz w:val="20"/>
        </w:rPr>
        <w:t xml:space="preserve">die </w:t>
      </w:r>
      <w:r w:rsidRPr="000A4E33">
        <w:rPr>
          <w:rFonts w:ascii="DIN OT" w:hAnsi="DIN OT"/>
          <w:sz w:val="20"/>
        </w:rPr>
        <w:t>Qualität der Planung, der Bauausführung und der beteiligten Nachunternehmer sichergestellt?</w:t>
      </w:r>
    </w:p>
    <w:p w14:paraId="56DC90E6" w14:textId="77777777" w:rsidR="008403C0" w:rsidRPr="000A4E33" w:rsidRDefault="008403C0" w:rsidP="008403C0">
      <w:pPr>
        <w:jc w:val="both"/>
        <w:rPr>
          <w:rFonts w:ascii="DIN OT" w:hAnsi="DIN OT" w:cs="Arial"/>
        </w:rPr>
      </w:pPr>
      <w:r w:rsidRPr="000A4E33">
        <w:rPr>
          <w:rFonts w:ascii="DIN OT" w:hAnsi="DIN OT" w:cs="Arial"/>
        </w:rPr>
        <w:t>Die einzelnen Punkte und Faktoren der jeweiligen Bewertungskriterien werden anhand des Bewerbungsformular</w:t>
      </w:r>
      <w:r w:rsidR="004F76B3" w:rsidRPr="000A4E33">
        <w:rPr>
          <w:rFonts w:ascii="DIN OT" w:hAnsi="DIN OT" w:cs="Arial"/>
        </w:rPr>
        <w:t>s</w:t>
      </w:r>
      <w:r w:rsidRPr="000A4E33">
        <w:rPr>
          <w:rFonts w:ascii="DIN OT" w:hAnsi="DIN OT" w:cs="Arial"/>
        </w:rPr>
        <w:t xml:space="preserve"> von den Teilnehmern angegeben und beantwortet.</w:t>
      </w:r>
    </w:p>
    <w:p w14:paraId="66AFA031" w14:textId="77777777" w:rsidR="00AB6960" w:rsidRPr="000A4E33" w:rsidRDefault="00AB6960" w:rsidP="00F912B7">
      <w:pPr>
        <w:spacing w:after="0"/>
        <w:rPr>
          <w:rFonts w:ascii="DIN OT" w:hAnsi="DIN OT"/>
          <w:caps/>
          <w:color w:val="92D050"/>
        </w:rPr>
      </w:pPr>
    </w:p>
    <w:p w14:paraId="7AA1736E" w14:textId="77777777" w:rsidR="00DE5C01" w:rsidRPr="000A4E33" w:rsidRDefault="00BC0007" w:rsidP="00F912B7">
      <w:pPr>
        <w:spacing w:after="0"/>
        <w:rPr>
          <w:rFonts w:ascii="DIN OT" w:hAnsi="DIN OT"/>
          <w:caps/>
          <w:color w:val="92D050"/>
        </w:rPr>
      </w:pPr>
      <w:r w:rsidRPr="000A4E33">
        <w:rPr>
          <w:rFonts w:ascii="DIN OT" w:hAnsi="DIN OT"/>
          <w:caps/>
          <w:color w:val="92D050"/>
        </w:rPr>
        <w:t>BEWERBUNGSUNTERLAGEN</w:t>
      </w:r>
    </w:p>
    <w:p w14:paraId="1ED637ED" w14:textId="77777777" w:rsidR="00AE7047" w:rsidRPr="000A4E33" w:rsidRDefault="00AE7047" w:rsidP="00F912B7">
      <w:pPr>
        <w:spacing w:after="0"/>
        <w:rPr>
          <w:rFonts w:ascii="DIN OT" w:hAnsi="DIN OT"/>
          <w:b/>
        </w:rPr>
      </w:pPr>
    </w:p>
    <w:p w14:paraId="1B2C4768" w14:textId="77777777" w:rsidR="004A3091" w:rsidRPr="000A4E33" w:rsidRDefault="004A3091" w:rsidP="00474112">
      <w:pPr>
        <w:numPr>
          <w:ilvl w:val="0"/>
          <w:numId w:val="15"/>
        </w:numPr>
        <w:spacing w:after="120"/>
        <w:ind w:left="426" w:hanging="284"/>
        <w:rPr>
          <w:rFonts w:ascii="DIN OT" w:hAnsi="DIN OT"/>
          <w:sz w:val="20"/>
        </w:rPr>
      </w:pPr>
      <w:r w:rsidRPr="000A4E33">
        <w:rPr>
          <w:rFonts w:ascii="DIN OT" w:hAnsi="DIN OT"/>
          <w:sz w:val="20"/>
        </w:rPr>
        <w:t>Bewerbungsbogen inkl. geforderte Nachweise</w:t>
      </w:r>
    </w:p>
    <w:p w14:paraId="0CBC1F20" w14:textId="77777777" w:rsidR="004A3091" w:rsidRPr="000A4E33" w:rsidRDefault="004A3091" w:rsidP="00474112">
      <w:pPr>
        <w:numPr>
          <w:ilvl w:val="0"/>
          <w:numId w:val="15"/>
        </w:numPr>
        <w:spacing w:after="120"/>
        <w:ind w:left="426" w:hanging="284"/>
        <w:rPr>
          <w:rFonts w:ascii="DIN OT" w:hAnsi="DIN OT"/>
          <w:sz w:val="20"/>
        </w:rPr>
      </w:pPr>
      <w:r w:rsidRPr="000A4E33">
        <w:rPr>
          <w:rFonts w:ascii="DIN OT" w:hAnsi="DIN OT"/>
          <w:sz w:val="20"/>
        </w:rPr>
        <w:t>Präsentationsunterlagen in digital</w:t>
      </w:r>
      <w:r w:rsidR="00C40BA1" w:rsidRPr="000A4E33">
        <w:rPr>
          <w:rFonts w:ascii="DIN OT" w:hAnsi="DIN OT"/>
          <w:sz w:val="20"/>
        </w:rPr>
        <w:t>er</w:t>
      </w:r>
      <w:r w:rsidRPr="000A4E33">
        <w:rPr>
          <w:rFonts w:ascii="DIN OT" w:hAnsi="DIN OT"/>
          <w:sz w:val="20"/>
        </w:rPr>
        <w:t xml:space="preserve"> Form (</w:t>
      </w:r>
      <w:r w:rsidR="008403C0" w:rsidRPr="000A4E33">
        <w:rPr>
          <w:rFonts w:ascii="DIN OT" w:hAnsi="DIN OT"/>
          <w:sz w:val="20"/>
        </w:rPr>
        <w:t xml:space="preserve">2 Präsentationsplakate, </w:t>
      </w:r>
      <w:r w:rsidR="001A65CA" w:rsidRPr="000A4E33">
        <w:rPr>
          <w:rFonts w:ascii="DIN OT" w:hAnsi="DIN OT"/>
          <w:sz w:val="20"/>
        </w:rPr>
        <w:t>Hochformat in geeigneter Druckqualität für A3</w:t>
      </w:r>
      <w:r w:rsidRPr="000A4E33">
        <w:rPr>
          <w:rFonts w:ascii="DIN OT" w:hAnsi="DIN OT"/>
          <w:sz w:val="20"/>
        </w:rPr>
        <w:t>)</w:t>
      </w:r>
    </w:p>
    <w:p w14:paraId="2802C6E6" w14:textId="77777777" w:rsidR="004A3091" w:rsidRPr="000A4E33" w:rsidRDefault="004A3091" w:rsidP="00474112">
      <w:pPr>
        <w:numPr>
          <w:ilvl w:val="0"/>
          <w:numId w:val="15"/>
        </w:numPr>
        <w:spacing w:after="120"/>
        <w:ind w:left="426" w:hanging="284"/>
        <w:rPr>
          <w:rFonts w:ascii="DIN OT" w:hAnsi="DIN OT"/>
          <w:sz w:val="20"/>
        </w:rPr>
      </w:pPr>
      <w:r w:rsidRPr="000A4E33">
        <w:rPr>
          <w:rFonts w:ascii="DIN OT" w:hAnsi="DIN OT"/>
          <w:sz w:val="20"/>
        </w:rPr>
        <w:t>Lageplan; Fotografien, die die Einbindung des Projekts in der Umge</w:t>
      </w:r>
      <w:r w:rsidR="00474112" w:rsidRPr="000A4E33">
        <w:rPr>
          <w:rFonts w:ascii="DIN OT" w:hAnsi="DIN OT"/>
          <w:sz w:val="20"/>
        </w:rPr>
        <w:t>bung zeigen; Außenaufnahmen und</w:t>
      </w:r>
      <w:r w:rsidRPr="000A4E33">
        <w:rPr>
          <w:rFonts w:ascii="DIN OT" w:hAnsi="DIN OT"/>
          <w:sz w:val="20"/>
        </w:rPr>
        <w:t>/oder Innenaufnahmen, Grundrisse, Ansichten, Schnitte, Details</w:t>
      </w:r>
      <w:r w:rsidR="001A65CA" w:rsidRPr="000A4E33">
        <w:rPr>
          <w:rFonts w:ascii="DIN OT" w:hAnsi="DIN OT"/>
          <w:sz w:val="20"/>
        </w:rPr>
        <w:t xml:space="preserve"> sind digital als Anlage zur Bewerbung möglich. </w:t>
      </w:r>
    </w:p>
    <w:p w14:paraId="0D9528D8" w14:textId="77777777" w:rsidR="00E55260" w:rsidRDefault="004A3091" w:rsidP="00474112">
      <w:pPr>
        <w:numPr>
          <w:ilvl w:val="0"/>
          <w:numId w:val="15"/>
        </w:numPr>
        <w:spacing w:after="120"/>
        <w:ind w:left="426" w:hanging="284"/>
        <w:rPr>
          <w:rFonts w:ascii="DIN OT" w:hAnsi="DIN OT"/>
          <w:sz w:val="20"/>
        </w:rPr>
      </w:pPr>
      <w:r w:rsidRPr="000A4E33">
        <w:rPr>
          <w:rFonts w:ascii="DIN OT" w:hAnsi="DIN OT"/>
          <w:sz w:val="20"/>
        </w:rPr>
        <w:t>Logo des Architekturbüros und (wenn vorhanden) des beworbenen Projektes in digitaler Form</w:t>
      </w:r>
    </w:p>
    <w:p w14:paraId="4C616316" w14:textId="77777777" w:rsidR="00BC4FE5" w:rsidRPr="000A4E33" w:rsidRDefault="00AB6960" w:rsidP="00BC4FE5">
      <w:pPr>
        <w:spacing w:after="0"/>
        <w:rPr>
          <w:rFonts w:ascii="DIN OT" w:hAnsi="DIN OT"/>
          <w:caps/>
          <w:color w:val="92D050"/>
        </w:rPr>
      </w:pPr>
      <w:r w:rsidRPr="000A4E33">
        <w:rPr>
          <w:rFonts w:ascii="DIN OT" w:hAnsi="DIN OT"/>
          <w:caps/>
          <w:color w:val="92D050"/>
        </w:rPr>
        <w:br w:type="page"/>
      </w:r>
      <w:r w:rsidR="00BC4FE5" w:rsidRPr="000A4E33">
        <w:rPr>
          <w:rFonts w:ascii="DIN OT" w:hAnsi="DIN OT"/>
          <w:caps/>
          <w:color w:val="92D050"/>
        </w:rPr>
        <w:lastRenderedPageBreak/>
        <w:t>DMK Ehrenpreis für Nachhaltiges Engagement</w:t>
      </w:r>
    </w:p>
    <w:p w14:paraId="4F23138A" w14:textId="77777777" w:rsidR="00BC4FE5" w:rsidRPr="000A4E33" w:rsidRDefault="00BC4FE5" w:rsidP="00BC4FE5">
      <w:pPr>
        <w:spacing w:after="0"/>
        <w:rPr>
          <w:rFonts w:ascii="DIN OT" w:hAnsi="DIN OT"/>
          <w:sz w:val="20"/>
        </w:rPr>
      </w:pPr>
    </w:p>
    <w:p w14:paraId="0FB17917" w14:textId="05B0C6CB" w:rsidR="00BC4FE5" w:rsidRPr="000A4E33" w:rsidRDefault="007F63CD" w:rsidP="00BC4FE5">
      <w:pPr>
        <w:spacing w:after="0"/>
        <w:rPr>
          <w:rFonts w:ascii="DIN OT" w:hAnsi="DIN OT"/>
          <w:sz w:val="20"/>
        </w:rPr>
      </w:pPr>
      <w:r w:rsidRPr="000A4E33">
        <w:rPr>
          <w:rFonts w:ascii="DIN OT" w:hAnsi="DIN OT"/>
          <w:sz w:val="20"/>
        </w:rPr>
        <w:t xml:space="preserve">Seit </w:t>
      </w:r>
      <w:r w:rsidR="00BC4FE5" w:rsidRPr="000A4E33">
        <w:rPr>
          <w:rFonts w:ascii="DIN OT" w:hAnsi="DIN OT"/>
          <w:sz w:val="20"/>
        </w:rPr>
        <w:t xml:space="preserve">2016 wird auch der </w:t>
      </w:r>
      <w:r w:rsidR="00BC4FE5" w:rsidRPr="000A4E33">
        <w:rPr>
          <w:rFonts w:ascii="DIN OT" w:hAnsi="DIN OT"/>
          <w:b/>
          <w:sz w:val="20"/>
        </w:rPr>
        <w:t>DMK Ehrenpreis für nachhaltiges Engagement</w:t>
      </w:r>
      <w:r w:rsidR="00BC4FE5" w:rsidRPr="000A4E33">
        <w:rPr>
          <w:rFonts w:ascii="DIN OT" w:hAnsi="DIN OT"/>
          <w:sz w:val="20"/>
        </w:rPr>
        <w:t xml:space="preserve"> verliehen. Diese Auszeichnung </w:t>
      </w:r>
      <w:r w:rsidR="007C1399" w:rsidRPr="000A4E33">
        <w:rPr>
          <w:rFonts w:ascii="DIN OT" w:hAnsi="DIN OT"/>
          <w:sz w:val="20"/>
        </w:rPr>
        <w:t xml:space="preserve">geht an Persönlichkeiten, die sich überdurchschnittlich für </w:t>
      </w:r>
      <w:r w:rsidR="008B72C3">
        <w:rPr>
          <w:rFonts w:ascii="DIN OT" w:hAnsi="DIN OT"/>
          <w:sz w:val="20"/>
        </w:rPr>
        <w:t>eine</w:t>
      </w:r>
      <w:r w:rsidR="007C1399" w:rsidRPr="000A4E33">
        <w:rPr>
          <w:rFonts w:ascii="DIN OT" w:hAnsi="DIN OT"/>
          <w:sz w:val="20"/>
        </w:rPr>
        <w:t xml:space="preserve"> Nachhaltige </w:t>
      </w:r>
      <w:r w:rsidR="008B72C3">
        <w:rPr>
          <w:rFonts w:ascii="DIN OT" w:hAnsi="DIN OT"/>
          <w:sz w:val="20"/>
        </w:rPr>
        <w:t>Lebensweise</w:t>
      </w:r>
      <w:r w:rsidR="007C1399" w:rsidRPr="000A4E33">
        <w:rPr>
          <w:rFonts w:ascii="DIN OT" w:hAnsi="DIN OT"/>
          <w:sz w:val="20"/>
        </w:rPr>
        <w:t xml:space="preserve"> einsetzen bzw. eingesetzt haben. </w:t>
      </w:r>
    </w:p>
    <w:p w14:paraId="267F26AC" w14:textId="77777777" w:rsidR="007C1399" w:rsidRPr="000A4E33" w:rsidRDefault="007C1399" w:rsidP="00BC4FE5">
      <w:pPr>
        <w:spacing w:after="0"/>
        <w:rPr>
          <w:rFonts w:ascii="DIN OT" w:hAnsi="DIN OT"/>
          <w:sz w:val="20"/>
        </w:rPr>
      </w:pPr>
    </w:p>
    <w:p w14:paraId="76FB5A9D" w14:textId="77777777" w:rsidR="007C1399" w:rsidRPr="000A4E33" w:rsidRDefault="007C1399" w:rsidP="00BC4FE5">
      <w:pPr>
        <w:spacing w:after="0"/>
        <w:rPr>
          <w:rFonts w:ascii="DIN OT" w:hAnsi="DIN OT"/>
          <w:sz w:val="20"/>
        </w:rPr>
      </w:pPr>
      <w:r w:rsidRPr="000A4E33">
        <w:rPr>
          <w:rFonts w:ascii="DIN OT" w:hAnsi="DIN OT"/>
          <w:sz w:val="20"/>
        </w:rPr>
        <w:t xml:space="preserve">Vorschläge, Nominierungen von Einzelpersonen </w:t>
      </w:r>
      <w:r w:rsidR="009C7D46" w:rsidRPr="000A4E33">
        <w:rPr>
          <w:rFonts w:ascii="DIN OT" w:hAnsi="DIN OT"/>
          <w:sz w:val="20"/>
        </w:rPr>
        <w:t xml:space="preserve">können </w:t>
      </w:r>
      <w:r w:rsidRPr="000A4E33">
        <w:rPr>
          <w:rFonts w:ascii="DIN OT" w:hAnsi="DIN OT"/>
          <w:sz w:val="20"/>
        </w:rPr>
        <w:t xml:space="preserve">von jedem eingereicht werden – unabhängig von einer Teilnahme am DMK Award für nachhaltiges Bauen. Das Vorschlagsformular finden Sie auf </w:t>
      </w:r>
      <w:hyperlink r:id="rId10" w:history="1">
        <w:r w:rsidRPr="00544A50">
          <w:rPr>
            <w:rStyle w:val="Hyperlink"/>
            <w:rFonts w:ascii="DIN OT" w:hAnsi="DIN OT"/>
            <w:color w:val="538135" w:themeColor="accent6" w:themeShade="BF"/>
            <w:sz w:val="20"/>
          </w:rPr>
          <w:t>www.dmk-award.de</w:t>
        </w:r>
      </w:hyperlink>
    </w:p>
    <w:p w14:paraId="23D039D7" w14:textId="77777777" w:rsidR="007C1399" w:rsidRPr="000A4E33" w:rsidRDefault="007C1399" w:rsidP="00BC4FE5">
      <w:pPr>
        <w:spacing w:after="0"/>
        <w:rPr>
          <w:rFonts w:ascii="DIN OT" w:hAnsi="DIN OT"/>
          <w:sz w:val="20"/>
        </w:rPr>
      </w:pPr>
    </w:p>
    <w:p w14:paraId="0647A9E0" w14:textId="77777777" w:rsidR="007C1399" w:rsidRPr="000A4E33" w:rsidRDefault="007C1399" w:rsidP="00BC4FE5">
      <w:pPr>
        <w:spacing w:after="0"/>
        <w:rPr>
          <w:rFonts w:ascii="DIN OT" w:hAnsi="DIN OT"/>
          <w:caps/>
          <w:color w:val="92D050"/>
        </w:rPr>
      </w:pPr>
      <w:r w:rsidRPr="000A4E33">
        <w:rPr>
          <w:rFonts w:ascii="DIN OT" w:hAnsi="DIN OT"/>
          <w:sz w:val="20"/>
        </w:rPr>
        <w:t>Alle Vorschläge werden von der Jury geprüf</w:t>
      </w:r>
      <w:r w:rsidR="007F63CD" w:rsidRPr="000A4E33">
        <w:rPr>
          <w:rFonts w:ascii="DIN OT" w:hAnsi="DIN OT"/>
          <w:sz w:val="20"/>
        </w:rPr>
        <w:t xml:space="preserve">t und der Preisträger durch diese </w:t>
      </w:r>
      <w:r w:rsidRPr="000A4E33">
        <w:rPr>
          <w:rFonts w:ascii="DIN OT" w:hAnsi="DIN OT"/>
          <w:sz w:val="20"/>
        </w:rPr>
        <w:t>ernannt. Die Übergabe des Preises erfolgt im Rahmen der Preisverleihung.</w:t>
      </w:r>
    </w:p>
    <w:p w14:paraId="064CB5C5" w14:textId="77777777" w:rsidR="00BC4FE5" w:rsidRPr="000A4E33" w:rsidRDefault="00BC4FE5" w:rsidP="00AE7047">
      <w:pPr>
        <w:spacing w:after="0"/>
        <w:rPr>
          <w:rFonts w:ascii="DIN OT" w:eastAsia="Times New Roman" w:hAnsi="DIN OT" w:cs="Arial"/>
          <w:lang w:eastAsia="de-DE"/>
        </w:rPr>
      </w:pPr>
    </w:p>
    <w:p w14:paraId="47E5ED4E" w14:textId="77777777" w:rsidR="00BC4FE5" w:rsidRPr="000A4E33" w:rsidRDefault="00BC4FE5" w:rsidP="00AE7047">
      <w:pPr>
        <w:spacing w:after="0"/>
        <w:rPr>
          <w:rFonts w:ascii="DIN OT" w:eastAsia="Times New Roman" w:hAnsi="DIN OT" w:cs="Arial"/>
          <w:lang w:eastAsia="de-DE"/>
        </w:rPr>
      </w:pPr>
    </w:p>
    <w:p w14:paraId="5ACD9FA7" w14:textId="77777777" w:rsidR="00192F47" w:rsidRPr="000A4E33" w:rsidRDefault="00BC0007" w:rsidP="00474112">
      <w:pPr>
        <w:spacing w:after="0"/>
        <w:rPr>
          <w:rFonts w:ascii="DIN OT" w:hAnsi="DIN OT"/>
          <w:caps/>
          <w:color w:val="92D050"/>
        </w:rPr>
      </w:pPr>
      <w:r w:rsidRPr="000A4E33">
        <w:rPr>
          <w:rFonts w:ascii="DIN OT" w:hAnsi="DIN OT"/>
          <w:caps/>
          <w:color w:val="92D050"/>
        </w:rPr>
        <w:t xml:space="preserve">PREISVERLEIHUNG </w:t>
      </w:r>
    </w:p>
    <w:p w14:paraId="1D72AD1A" w14:textId="77777777" w:rsidR="00AE7047" w:rsidRPr="000A4E33" w:rsidRDefault="00AE7047" w:rsidP="00F912B7">
      <w:pPr>
        <w:pStyle w:val="Listenabsatz"/>
        <w:spacing w:after="0"/>
        <w:ind w:left="0"/>
        <w:rPr>
          <w:rFonts w:ascii="DIN OT" w:hAnsi="DIN OT"/>
        </w:rPr>
      </w:pPr>
    </w:p>
    <w:p w14:paraId="7B761717" w14:textId="77777777" w:rsidR="00703343" w:rsidRPr="000A4E33" w:rsidRDefault="003947F5" w:rsidP="00F912B7">
      <w:pPr>
        <w:spacing w:after="0"/>
        <w:jc w:val="both"/>
        <w:rPr>
          <w:rFonts w:ascii="DIN OT" w:hAnsi="DIN OT"/>
          <w:b/>
          <w:sz w:val="20"/>
        </w:rPr>
      </w:pPr>
      <w:r w:rsidRPr="000A4E33">
        <w:rPr>
          <w:rFonts w:ascii="DIN OT" w:hAnsi="DIN OT"/>
          <w:b/>
          <w:sz w:val="20"/>
        </w:rPr>
        <w:t xml:space="preserve">Die Teilnahmekosten an der abendlichen </w:t>
      </w:r>
      <w:r w:rsidR="0097459A" w:rsidRPr="000A4E33">
        <w:rPr>
          <w:rFonts w:ascii="DIN OT" w:hAnsi="DIN OT"/>
          <w:b/>
          <w:sz w:val="20"/>
        </w:rPr>
        <w:t>Preisv</w:t>
      </w:r>
      <w:r w:rsidRPr="000A4E33">
        <w:rPr>
          <w:rFonts w:ascii="DIN OT" w:hAnsi="DIN OT"/>
          <w:b/>
          <w:sz w:val="20"/>
        </w:rPr>
        <w:t xml:space="preserve">erleihung inkl. </w:t>
      </w:r>
      <w:r w:rsidR="0097459A" w:rsidRPr="000A4E33">
        <w:rPr>
          <w:rFonts w:ascii="DIN OT" w:hAnsi="DIN OT"/>
          <w:b/>
          <w:sz w:val="20"/>
        </w:rPr>
        <w:t xml:space="preserve">Key-Note und </w:t>
      </w:r>
      <w:r w:rsidRPr="000A4E33">
        <w:rPr>
          <w:rFonts w:ascii="DIN OT" w:hAnsi="DIN OT"/>
          <w:b/>
          <w:sz w:val="20"/>
        </w:rPr>
        <w:t xml:space="preserve">Dinner sind </w:t>
      </w:r>
      <w:r w:rsidR="00C922E0">
        <w:rPr>
          <w:rFonts w:ascii="DIN OT" w:hAnsi="DIN OT"/>
          <w:b/>
          <w:sz w:val="20"/>
        </w:rPr>
        <w:t xml:space="preserve">für zwei Personen </w:t>
      </w:r>
      <w:r w:rsidRPr="000A4E33">
        <w:rPr>
          <w:rFonts w:ascii="DIN OT" w:hAnsi="DIN OT"/>
          <w:b/>
          <w:sz w:val="20"/>
        </w:rPr>
        <w:t>in de</w:t>
      </w:r>
      <w:r w:rsidR="00A4579E" w:rsidRPr="000A4E33">
        <w:rPr>
          <w:rFonts w:ascii="DIN OT" w:hAnsi="DIN OT"/>
          <w:b/>
          <w:sz w:val="20"/>
        </w:rPr>
        <w:t>r</w:t>
      </w:r>
      <w:r w:rsidRPr="000A4E33">
        <w:rPr>
          <w:rFonts w:ascii="DIN OT" w:hAnsi="DIN OT"/>
          <w:b/>
          <w:sz w:val="20"/>
        </w:rPr>
        <w:t xml:space="preserve"> </w:t>
      </w:r>
      <w:r w:rsidR="00A4579E" w:rsidRPr="000A4E33">
        <w:rPr>
          <w:rFonts w:ascii="DIN OT" w:hAnsi="DIN OT"/>
          <w:b/>
          <w:sz w:val="20"/>
        </w:rPr>
        <w:t>Teilnahme</w:t>
      </w:r>
      <w:r w:rsidRPr="000A4E33">
        <w:rPr>
          <w:rFonts w:ascii="DIN OT" w:hAnsi="DIN OT"/>
          <w:b/>
          <w:sz w:val="20"/>
        </w:rPr>
        <w:t>gebühr enthalten.</w:t>
      </w:r>
    </w:p>
    <w:p w14:paraId="7C60C90F" w14:textId="77777777" w:rsidR="004516BC" w:rsidRPr="000A4E33" w:rsidRDefault="004516BC" w:rsidP="00F912B7">
      <w:pPr>
        <w:pStyle w:val="Listenabsatz"/>
        <w:spacing w:after="0"/>
        <w:ind w:left="0"/>
        <w:rPr>
          <w:rFonts w:ascii="DIN OT" w:hAnsi="DIN OT"/>
        </w:rPr>
      </w:pPr>
    </w:p>
    <w:p w14:paraId="280E4075" w14:textId="77777777" w:rsidR="007F63CD" w:rsidRPr="000A4E33" w:rsidRDefault="007F63CD" w:rsidP="00F912B7">
      <w:pPr>
        <w:pStyle w:val="Listenabsatz"/>
        <w:spacing w:after="0"/>
        <w:ind w:left="0"/>
        <w:rPr>
          <w:rFonts w:ascii="DIN OT" w:hAnsi="DIN OT"/>
        </w:rPr>
      </w:pPr>
    </w:p>
    <w:p w14:paraId="47DB87A4" w14:textId="77777777" w:rsidR="003C5943" w:rsidRPr="003C5943" w:rsidRDefault="003C5943" w:rsidP="003C5943">
      <w:pPr>
        <w:spacing w:after="0"/>
        <w:rPr>
          <w:rFonts w:ascii="DIN OT" w:hAnsi="DIN OT"/>
          <w:bCs/>
          <w:caps/>
          <w:color w:val="92D050"/>
        </w:rPr>
      </w:pPr>
      <w:r w:rsidRPr="003C5943">
        <w:rPr>
          <w:rFonts w:ascii="DIN OT" w:hAnsi="DIN OT"/>
          <w:bCs/>
          <w:caps/>
          <w:color w:val="92D050"/>
        </w:rPr>
        <w:t>BEWERBUNGSFRIST</w:t>
      </w:r>
    </w:p>
    <w:p w14:paraId="4BEF793E" w14:textId="77777777" w:rsidR="003C5943" w:rsidRPr="00DA7B18" w:rsidRDefault="003C5943" w:rsidP="003C5943">
      <w:pPr>
        <w:spacing w:after="0"/>
        <w:rPr>
          <w:rFonts w:ascii="DIN OT" w:hAnsi="DIN OT"/>
          <w:b/>
          <w:caps/>
          <w:color w:val="92D050"/>
        </w:rPr>
      </w:pPr>
    </w:p>
    <w:p w14:paraId="3D0B2820" w14:textId="5F325F21" w:rsidR="003C5943" w:rsidRPr="00DA7B18" w:rsidRDefault="003C5943" w:rsidP="003C5943">
      <w:pPr>
        <w:pStyle w:val="Listenabsatz"/>
        <w:spacing w:after="0"/>
        <w:ind w:left="0"/>
        <w:rPr>
          <w:rFonts w:ascii="DIN OT" w:hAnsi="DIN OT" w:cs="Arial"/>
          <w:sz w:val="20"/>
        </w:rPr>
      </w:pPr>
      <w:r w:rsidRPr="00DA7B18">
        <w:rPr>
          <w:rFonts w:ascii="DIN OT" w:hAnsi="DIN OT" w:cs="Arial"/>
          <w:sz w:val="20"/>
        </w:rPr>
        <w:t xml:space="preserve">Die vollständigen Bewerbungsunterlagen sind </w:t>
      </w:r>
      <w:r w:rsidRPr="00DA7B18">
        <w:rPr>
          <w:rFonts w:ascii="DIN OT" w:hAnsi="DIN OT" w:cs="Arial"/>
          <w:b/>
          <w:sz w:val="20"/>
        </w:rPr>
        <w:t>bis zum</w:t>
      </w:r>
      <w:r w:rsidRPr="00DA7B18">
        <w:rPr>
          <w:rFonts w:ascii="DIN OT" w:hAnsi="DIN OT" w:cs="Arial"/>
          <w:sz w:val="20"/>
        </w:rPr>
        <w:t xml:space="preserve"> </w:t>
      </w:r>
      <w:r w:rsidR="002051F8">
        <w:rPr>
          <w:rFonts w:ascii="DIN OT" w:hAnsi="DIN OT" w:cs="Arial"/>
          <w:b/>
          <w:sz w:val="20"/>
        </w:rPr>
        <w:t>28.2.2025</w:t>
      </w:r>
      <w:r w:rsidRPr="00DA7B18">
        <w:rPr>
          <w:rFonts w:ascii="DIN OT" w:hAnsi="DIN OT" w:cs="Arial"/>
          <w:sz w:val="20"/>
        </w:rPr>
        <w:t xml:space="preserve"> per </w:t>
      </w:r>
      <w:r>
        <w:rPr>
          <w:rFonts w:ascii="DIN OT" w:hAnsi="DIN OT" w:cs="Arial"/>
          <w:sz w:val="20"/>
        </w:rPr>
        <w:t xml:space="preserve">E-Mail oder </w:t>
      </w:r>
      <w:r w:rsidRPr="00DA7B18">
        <w:rPr>
          <w:rFonts w:ascii="DIN OT" w:hAnsi="DIN OT" w:cs="Arial"/>
          <w:sz w:val="20"/>
        </w:rPr>
        <w:t>digitale</w:t>
      </w:r>
      <w:r>
        <w:rPr>
          <w:rFonts w:ascii="DIN OT" w:hAnsi="DIN OT" w:cs="Arial"/>
          <w:sz w:val="20"/>
        </w:rPr>
        <w:t>m</w:t>
      </w:r>
      <w:r w:rsidRPr="00DA7B18">
        <w:rPr>
          <w:rFonts w:ascii="DIN OT" w:hAnsi="DIN OT" w:cs="Arial"/>
          <w:sz w:val="20"/>
        </w:rPr>
        <w:t xml:space="preserve"> Datenträger </w:t>
      </w:r>
      <w:r>
        <w:rPr>
          <w:rFonts w:ascii="DIN OT" w:hAnsi="DIN OT" w:cs="Arial"/>
          <w:sz w:val="20"/>
        </w:rPr>
        <w:t xml:space="preserve">/ -transfer </w:t>
      </w:r>
      <w:r w:rsidRPr="00DA7B18">
        <w:rPr>
          <w:rFonts w:ascii="DIN OT" w:hAnsi="DIN OT" w:cs="Arial"/>
          <w:sz w:val="20"/>
        </w:rPr>
        <w:t>einzureichen</w:t>
      </w:r>
      <w:r>
        <w:rPr>
          <w:rFonts w:ascii="DIN OT" w:hAnsi="DIN OT" w:cs="Arial"/>
          <w:sz w:val="20"/>
        </w:rPr>
        <w:t>:</w:t>
      </w:r>
    </w:p>
    <w:p w14:paraId="700F1CFA" w14:textId="77777777" w:rsidR="003C5943" w:rsidRPr="00DA7B18" w:rsidRDefault="003C5943" w:rsidP="003C5943">
      <w:pPr>
        <w:pStyle w:val="Listenabsatz"/>
        <w:spacing w:after="0"/>
        <w:ind w:left="0"/>
        <w:rPr>
          <w:rFonts w:ascii="DIN OT" w:hAnsi="DIN OT" w:cs="Arial"/>
          <w:sz w:val="20"/>
        </w:rPr>
      </w:pPr>
    </w:p>
    <w:p w14:paraId="0ED79C5B" w14:textId="77777777" w:rsidR="003C5943" w:rsidRPr="00DA7B18" w:rsidRDefault="003C5943" w:rsidP="003C5943">
      <w:pPr>
        <w:pStyle w:val="Listenabsatz"/>
        <w:spacing w:after="0"/>
        <w:ind w:left="0"/>
        <w:rPr>
          <w:rFonts w:ascii="DIN OT" w:hAnsi="DIN OT" w:cs="Arial"/>
          <w:b/>
          <w:sz w:val="20"/>
        </w:rPr>
      </w:pPr>
      <w:r w:rsidRPr="00DA7B18">
        <w:rPr>
          <w:rFonts w:ascii="DIN OT" w:hAnsi="DIN OT" w:cs="Arial"/>
          <w:b/>
          <w:sz w:val="20"/>
        </w:rPr>
        <w:t>Dagmar + Matthias Krieger Stiftung</w:t>
      </w:r>
    </w:p>
    <w:p w14:paraId="00961A84" w14:textId="7030B2E2" w:rsidR="003C5943" w:rsidRPr="00DA7B18" w:rsidRDefault="002051F8" w:rsidP="003C5943">
      <w:pPr>
        <w:pStyle w:val="Listenabsatz"/>
        <w:spacing w:after="0"/>
        <w:ind w:left="0"/>
        <w:rPr>
          <w:rFonts w:ascii="DIN OT" w:hAnsi="DIN OT" w:cs="Arial"/>
          <w:b/>
          <w:sz w:val="20"/>
        </w:rPr>
      </w:pPr>
      <w:r>
        <w:rPr>
          <w:rFonts w:ascii="DIN OT" w:hAnsi="DIN OT" w:cs="Arial"/>
          <w:b/>
          <w:sz w:val="20"/>
        </w:rPr>
        <w:t>Vollmarshäuser Str. 38A</w:t>
      </w:r>
    </w:p>
    <w:p w14:paraId="1983EA0F" w14:textId="6C29902B" w:rsidR="003C5943" w:rsidRPr="00DA7B18" w:rsidRDefault="00B7329E" w:rsidP="003C5943">
      <w:pPr>
        <w:pStyle w:val="Listenabsatz"/>
        <w:spacing w:after="0"/>
        <w:ind w:left="0"/>
        <w:rPr>
          <w:rFonts w:ascii="DIN OT" w:hAnsi="DIN OT" w:cs="Arial"/>
          <w:b/>
          <w:sz w:val="20"/>
        </w:rPr>
      </w:pPr>
      <w:r>
        <w:rPr>
          <w:rFonts w:ascii="DIN OT" w:hAnsi="DIN OT" w:cs="Arial"/>
          <w:b/>
          <w:sz w:val="20"/>
        </w:rPr>
        <w:t>34253 Lohfelden</w:t>
      </w:r>
    </w:p>
    <w:p w14:paraId="74B70C73" w14:textId="77777777" w:rsidR="003C5943" w:rsidRPr="00DA7B18" w:rsidRDefault="003C5943" w:rsidP="003C5943">
      <w:pPr>
        <w:pStyle w:val="Listenabsatz"/>
        <w:spacing w:after="0"/>
        <w:ind w:left="0"/>
        <w:rPr>
          <w:rFonts w:ascii="DIN OT" w:hAnsi="DIN OT" w:cs="Arial"/>
          <w:b/>
          <w:sz w:val="20"/>
        </w:rPr>
      </w:pPr>
      <w:r w:rsidRPr="00DA7B18">
        <w:rPr>
          <w:rFonts w:ascii="DIN OT" w:hAnsi="DIN OT" w:cs="Arial"/>
          <w:b/>
          <w:sz w:val="20"/>
        </w:rPr>
        <w:t xml:space="preserve">E-Mail </w:t>
      </w:r>
      <w:hyperlink r:id="rId11" w:history="1">
        <w:r w:rsidRPr="00DA7B18">
          <w:rPr>
            <w:rStyle w:val="Hyperlink"/>
            <w:rFonts w:ascii="DIN OT" w:hAnsi="DIN OT" w:cs="Arial"/>
            <w:b/>
            <w:sz w:val="20"/>
          </w:rPr>
          <w:t>info@krieger-stiftung.de</w:t>
        </w:r>
      </w:hyperlink>
    </w:p>
    <w:p w14:paraId="2D659CAA" w14:textId="6182A798" w:rsidR="003C5943" w:rsidRPr="00DA7B18" w:rsidRDefault="003C5943" w:rsidP="003C5943">
      <w:pPr>
        <w:pStyle w:val="Listenabsatz"/>
        <w:spacing w:after="0"/>
        <w:ind w:left="0"/>
        <w:rPr>
          <w:rFonts w:ascii="DIN OT" w:hAnsi="DIN OT" w:cs="Arial"/>
          <w:b/>
          <w:sz w:val="20"/>
        </w:rPr>
      </w:pPr>
      <w:r w:rsidRPr="00DA7B18">
        <w:rPr>
          <w:rFonts w:ascii="DIN OT" w:hAnsi="DIN OT" w:cs="Arial"/>
          <w:b/>
          <w:sz w:val="20"/>
        </w:rPr>
        <w:t xml:space="preserve">Telefon: </w:t>
      </w:r>
      <w:r w:rsidR="00B7329E" w:rsidRPr="00B7329E">
        <w:rPr>
          <w:rFonts w:ascii="DIN OT" w:hAnsi="DIN OT" w:cs="Arial"/>
          <w:b/>
          <w:sz w:val="20"/>
        </w:rPr>
        <w:t>+49 (5608) 958 88-</w:t>
      </w:r>
      <w:r w:rsidR="00B7329E">
        <w:rPr>
          <w:rFonts w:ascii="DIN OT" w:hAnsi="DIN OT" w:cs="Arial"/>
          <w:b/>
          <w:sz w:val="20"/>
        </w:rPr>
        <w:t>326</w:t>
      </w:r>
    </w:p>
    <w:p w14:paraId="2E37F1D0" w14:textId="77777777" w:rsidR="003C5943" w:rsidRPr="00DA7B18" w:rsidRDefault="003C5943" w:rsidP="003C5943">
      <w:pPr>
        <w:pStyle w:val="Listenabsatz"/>
        <w:spacing w:after="0"/>
        <w:ind w:left="0"/>
        <w:rPr>
          <w:rFonts w:ascii="DIN OT" w:hAnsi="DIN OT" w:cs="Arial"/>
          <w:sz w:val="20"/>
        </w:rPr>
      </w:pPr>
    </w:p>
    <w:p w14:paraId="33447A0D" w14:textId="77777777" w:rsidR="003C5943" w:rsidRPr="00DA7B18" w:rsidRDefault="003C5943" w:rsidP="003C5943">
      <w:pPr>
        <w:pStyle w:val="Listenabsatz"/>
        <w:spacing w:after="0"/>
        <w:ind w:left="0"/>
        <w:rPr>
          <w:rFonts w:ascii="DIN OT" w:hAnsi="DIN OT" w:cs="Arial"/>
          <w:sz w:val="20"/>
        </w:rPr>
      </w:pPr>
      <w:r w:rsidRPr="00DA7B18">
        <w:rPr>
          <w:rFonts w:ascii="DIN OT" w:hAnsi="DIN OT" w:cs="Arial"/>
          <w:sz w:val="20"/>
        </w:rPr>
        <w:t>Bitte sprechen Sie uns bei Fragen an. Wir helfen gern weiter!</w:t>
      </w:r>
    </w:p>
    <w:p w14:paraId="650B151E" w14:textId="77777777" w:rsidR="003C5943" w:rsidRPr="00DA7B18" w:rsidRDefault="003C5943" w:rsidP="003C5943">
      <w:pPr>
        <w:pStyle w:val="Listenabsatz"/>
        <w:spacing w:after="0"/>
        <w:ind w:left="0"/>
        <w:rPr>
          <w:rFonts w:ascii="DIN OT" w:hAnsi="DIN OT" w:cs="Arial"/>
          <w:sz w:val="20"/>
        </w:rPr>
      </w:pPr>
    </w:p>
    <w:p w14:paraId="0A704C78" w14:textId="77777777" w:rsidR="00151EAC" w:rsidRPr="000A4E33" w:rsidRDefault="00151EAC" w:rsidP="00474112">
      <w:pPr>
        <w:pStyle w:val="Listenabsatz"/>
        <w:spacing w:after="0"/>
        <w:ind w:left="0"/>
        <w:rPr>
          <w:rFonts w:ascii="DIN OT" w:hAnsi="DIN OT" w:cs="Arial"/>
          <w:b/>
        </w:rPr>
      </w:pPr>
    </w:p>
    <w:p w14:paraId="113243BB" w14:textId="77777777" w:rsidR="00151EAC" w:rsidRPr="000A4E33" w:rsidRDefault="00151EAC" w:rsidP="00151EAC">
      <w:pPr>
        <w:spacing w:after="0"/>
        <w:rPr>
          <w:rFonts w:ascii="DIN OT" w:hAnsi="DIN OT"/>
          <w:caps/>
          <w:color w:val="92D050"/>
        </w:rPr>
      </w:pPr>
      <w:r w:rsidRPr="000A4E33">
        <w:rPr>
          <w:rFonts w:ascii="DIN OT" w:hAnsi="DIN OT"/>
          <w:caps/>
          <w:color w:val="92D050"/>
        </w:rPr>
        <w:t>Ansprechpartner</w:t>
      </w:r>
    </w:p>
    <w:p w14:paraId="505D0FE2" w14:textId="791A5BE6" w:rsidR="00151EAC" w:rsidRPr="00803D3B" w:rsidRDefault="003C5943" w:rsidP="00151EAC">
      <w:pPr>
        <w:pStyle w:val="Listenabsatz"/>
        <w:spacing w:after="0"/>
        <w:ind w:left="0"/>
        <w:rPr>
          <w:rFonts w:ascii="DIN OT" w:hAnsi="DIN OT" w:cs="Arial"/>
          <w:b/>
          <w:bCs/>
          <w:sz w:val="20"/>
        </w:rPr>
      </w:pPr>
      <w:r w:rsidRPr="00803D3B">
        <w:rPr>
          <w:rFonts w:ascii="DIN OT" w:hAnsi="DIN OT" w:cs="Arial"/>
          <w:b/>
          <w:bCs/>
          <w:sz w:val="20"/>
        </w:rPr>
        <w:t>Dana Voss</w:t>
      </w:r>
    </w:p>
    <w:p w14:paraId="1D373EB9" w14:textId="66A71775" w:rsidR="00151EAC" w:rsidRPr="000A4E33" w:rsidRDefault="00151EAC" w:rsidP="00151EAC">
      <w:pPr>
        <w:pStyle w:val="Listenabsatz"/>
        <w:spacing w:after="0"/>
        <w:ind w:left="0"/>
        <w:rPr>
          <w:rFonts w:ascii="DIN OT" w:hAnsi="DIN OT" w:cs="Arial"/>
          <w:sz w:val="20"/>
        </w:rPr>
      </w:pPr>
      <w:r w:rsidRPr="000A4E33">
        <w:rPr>
          <w:rFonts w:ascii="DIN OT" w:hAnsi="DIN OT" w:cs="Arial"/>
          <w:sz w:val="20"/>
        </w:rPr>
        <w:t xml:space="preserve">E-Mail </w:t>
      </w:r>
      <w:r w:rsidRPr="00DA32A6">
        <w:rPr>
          <w:rFonts w:ascii="DIN OT" w:hAnsi="DIN OT" w:cs="Arial"/>
          <w:sz w:val="20"/>
        </w:rPr>
        <w:t>info@krieger-stiftung.de</w:t>
      </w:r>
    </w:p>
    <w:p w14:paraId="6B6E0F14" w14:textId="75F5680B" w:rsidR="00151EAC" w:rsidRPr="000A4E33" w:rsidRDefault="00151EAC" w:rsidP="00151EAC">
      <w:pPr>
        <w:pStyle w:val="Listenabsatz"/>
        <w:spacing w:after="0"/>
        <w:ind w:left="0"/>
        <w:rPr>
          <w:rFonts w:ascii="DIN OT" w:hAnsi="DIN OT" w:cs="Arial"/>
          <w:sz w:val="20"/>
        </w:rPr>
      </w:pPr>
      <w:r w:rsidRPr="000A4E33">
        <w:rPr>
          <w:rFonts w:ascii="DIN OT" w:hAnsi="DIN OT" w:cs="Arial"/>
          <w:sz w:val="20"/>
        </w:rPr>
        <w:t xml:space="preserve">Telefon: </w:t>
      </w:r>
      <w:r w:rsidR="00D568DA" w:rsidRPr="00D568DA">
        <w:rPr>
          <w:rFonts w:ascii="DIN OT" w:hAnsi="DIN OT" w:cs="Arial"/>
          <w:sz w:val="20"/>
        </w:rPr>
        <w:t>05608 95888326</w:t>
      </w:r>
    </w:p>
    <w:p w14:paraId="7845643A" w14:textId="77777777" w:rsidR="00151EAC" w:rsidRPr="000A4E33" w:rsidRDefault="00151EAC" w:rsidP="00474112">
      <w:pPr>
        <w:pStyle w:val="Listenabsatz"/>
        <w:spacing w:after="0"/>
        <w:ind w:left="0"/>
        <w:rPr>
          <w:rFonts w:ascii="DIN OT" w:hAnsi="DIN OT"/>
        </w:rPr>
      </w:pPr>
    </w:p>
    <w:p w14:paraId="33E13F12" w14:textId="55587FCF" w:rsidR="00D568DA" w:rsidRPr="00DA7B18" w:rsidRDefault="00D568DA" w:rsidP="00D568DA">
      <w:pPr>
        <w:pStyle w:val="Listenabsatz"/>
        <w:spacing w:after="0"/>
        <w:ind w:left="0"/>
        <w:rPr>
          <w:rFonts w:ascii="DIN OT" w:hAnsi="DIN OT"/>
        </w:rPr>
      </w:pPr>
      <w:r w:rsidRPr="00DA7B18">
        <w:rPr>
          <w:rFonts w:ascii="DIN OT" w:hAnsi="DIN OT" w:cs="Arial"/>
          <w:sz w:val="20"/>
        </w:rPr>
        <w:t xml:space="preserve">Stand: </w:t>
      </w:r>
      <w:r w:rsidR="00B7329E">
        <w:rPr>
          <w:rFonts w:ascii="DIN OT" w:hAnsi="DIN OT" w:cs="Arial"/>
          <w:sz w:val="20"/>
        </w:rPr>
        <w:t>15.11.2024</w:t>
      </w:r>
    </w:p>
    <w:p w14:paraId="19230FEA" w14:textId="03000C37" w:rsidR="00A83965" w:rsidRPr="000A4E33" w:rsidRDefault="00A83965" w:rsidP="00D568DA">
      <w:pPr>
        <w:pStyle w:val="Listenabsatz"/>
        <w:spacing w:after="0"/>
        <w:ind w:left="0"/>
        <w:rPr>
          <w:rFonts w:ascii="DIN OT" w:hAnsi="DIN OT" w:cs="Arial"/>
          <w:sz w:val="20"/>
        </w:rPr>
      </w:pPr>
    </w:p>
    <w:sectPr w:rsidR="00A83965" w:rsidRPr="000A4E33" w:rsidSect="007777CD">
      <w:headerReference w:type="default" r:id="rId12"/>
      <w:footerReference w:type="default" r:id="rId13"/>
      <w:pgSz w:w="11906" w:h="16838"/>
      <w:pgMar w:top="1560" w:right="991" w:bottom="1560" w:left="1588" w:header="426"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D8B2" w14:textId="77777777" w:rsidR="00DB3D98" w:rsidRDefault="00DB3D98" w:rsidP="008116A6">
      <w:pPr>
        <w:spacing w:after="0" w:line="240" w:lineRule="auto"/>
      </w:pPr>
      <w:r>
        <w:separator/>
      </w:r>
    </w:p>
  </w:endnote>
  <w:endnote w:type="continuationSeparator" w:id="0">
    <w:p w14:paraId="50A6EAED" w14:textId="77777777" w:rsidR="00DB3D98" w:rsidRDefault="00DB3D98" w:rsidP="0081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w:panose1 w:val="020B0504020201020104"/>
    <w:charset w:val="00"/>
    <w:family w:val="swiss"/>
    <w:notTrueType/>
    <w:pitch w:val="variable"/>
    <w:sig w:usb0="A00000EF" w:usb1="4000A47B"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7174D" w14:textId="77777777" w:rsidR="00A55B79" w:rsidRDefault="00A55B79" w:rsidP="00A55B79">
    <w:pPr>
      <w:spacing w:after="0" w:line="360" w:lineRule="auto"/>
      <w:rPr>
        <w:rFonts w:ascii="DIN OT" w:hAnsi="DIN OT"/>
        <w:sz w:val="16"/>
      </w:rPr>
    </w:pPr>
    <w:r w:rsidRPr="00EA485E">
      <w:rPr>
        <w:rFonts w:ascii="DIN OT" w:hAnsi="DIN OT"/>
        <w:sz w:val="16"/>
      </w:rPr>
      <w:t xml:space="preserve">gestiftet durch: </w:t>
    </w:r>
    <w:r w:rsidRPr="00EA485E">
      <w:rPr>
        <w:rFonts w:ascii="DIN OT" w:hAnsi="DIN OT"/>
        <w:sz w:val="16"/>
      </w:rPr>
      <w:tab/>
    </w:r>
    <w:r w:rsidRPr="00EA485E">
      <w:rPr>
        <w:rFonts w:ascii="DIN OT" w:hAnsi="DIN OT"/>
        <w:sz w:val="16"/>
      </w:rPr>
      <w:tab/>
    </w:r>
    <w:r w:rsidRPr="00EA485E">
      <w:rPr>
        <w:rFonts w:ascii="DIN OT" w:hAnsi="DIN OT"/>
        <w:sz w:val="16"/>
      </w:rPr>
      <w:tab/>
    </w:r>
    <w:r>
      <w:rPr>
        <w:rFonts w:ascii="DIN OT" w:hAnsi="DIN OT"/>
        <w:sz w:val="16"/>
      </w:rPr>
      <w:tab/>
    </w:r>
    <w:r w:rsidRPr="00EA485E">
      <w:rPr>
        <w:rFonts w:ascii="DIN OT" w:hAnsi="DIN OT"/>
        <w:sz w:val="16"/>
      </w:rPr>
      <w:t>unterstützt durch</w:t>
    </w:r>
    <w:r>
      <w:rPr>
        <w:rFonts w:ascii="DIN OT" w:hAnsi="DIN OT"/>
        <w:sz w:val="16"/>
      </w:rPr>
      <w:t>:</w:t>
    </w:r>
  </w:p>
  <w:p w14:paraId="2095D2E5" w14:textId="77777777" w:rsidR="00A55B79" w:rsidRPr="0034314B" w:rsidRDefault="00A55B79" w:rsidP="00A55B79">
    <w:pPr>
      <w:spacing w:after="0" w:line="360" w:lineRule="auto"/>
      <w:rPr>
        <w:rFonts w:ascii="DIN OT" w:hAnsi="DIN OT"/>
        <w:sz w:val="8"/>
        <w:szCs w:val="8"/>
      </w:rPr>
    </w:pPr>
  </w:p>
  <w:p w14:paraId="62CA8347" w14:textId="131483F5" w:rsidR="000C741A" w:rsidRPr="00A55B79" w:rsidRDefault="00A55B79" w:rsidP="00A55B79">
    <w:pPr>
      <w:spacing w:after="0" w:line="360" w:lineRule="auto"/>
    </w:pPr>
    <w:r>
      <w:rPr>
        <w:noProof/>
        <w:lang w:eastAsia="de-DE"/>
      </w:rPr>
      <w:drawing>
        <wp:anchor distT="0" distB="0" distL="114300" distR="114300" simplePos="0" relativeHeight="251660288" behindDoc="0" locked="0" layoutInCell="1" allowOverlap="1" wp14:anchorId="5830A8C1" wp14:editId="426FB801">
          <wp:simplePos x="0" y="0"/>
          <wp:positionH relativeFrom="margin">
            <wp:posOffset>3617595</wp:posOffset>
          </wp:positionH>
          <wp:positionV relativeFrom="paragraph">
            <wp:posOffset>50165</wp:posOffset>
          </wp:positionV>
          <wp:extent cx="1976755" cy="257175"/>
          <wp:effectExtent l="0" t="0" r="4445" b="9525"/>
          <wp:wrapNone/>
          <wp:docPr id="9" name="Grafik 9" descr="BFW Landesverband Hessen/Rheinland-Pfalz/Saarland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W Landesverband Hessen/Rheinland-Pfalz/Saarland e.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6755" cy="257175"/>
                  </a:xfrm>
                  <a:prstGeom prst="rect">
                    <a:avLst/>
                  </a:prstGeom>
                  <a:noFill/>
                  <a:ln>
                    <a:noFill/>
                  </a:ln>
                </pic:spPr>
              </pic:pic>
            </a:graphicData>
          </a:graphic>
        </wp:anchor>
      </w:drawing>
    </w:r>
    <w:r>
      <w:rPr>
        <w:noProof/>
      </w:rPr>
      <w:drawing>
        <wp:inline distT="0" distB="0" distL="0" distR="0" wp14:anchorId="30088D9B" wp14:editId="532D3DDD">
          <wp:extent cx="1329499" cy="296627"/>
          <wp:effectExtent l="0" t="0" r="4445"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8446" cy="305317"/>
                  </a:xfrm>
                  <a:prstGeom prst="rect">
                    <a:avLst/>
                  </a:prstGeom>
                  <a:noFill/>
                  <a:ln>
                    <a:noFill/>
                  </a:ln>
                </pic:spPr>
              </pic:pic>
            </a:graphicData>
          </a:graphic>
        </wp:inline>
      </w:drawing>
    </w:r>
    <w:r>
      <w:tab/>
    </w:r>
    <w:r>
      <w:tab/>
      <w:t xml:space="preserve"> </w:t>
    </w:r>
    <w:r>
      <w:tab/>
    </w:r>
    <w:r>
      <w:rPr>
        <w:noProof/>
      </w:rPr>
      <w:drawing>
        <wp:inline distT="0" distB="0" distL="0" distR="0" wp14:anchorId="09AB16DD" wp14:editId="0398CC05">
          <wp:extent cx="756745" cy="342900"/>
          <wp:effectExtent l="0" t="0" r="5715" b="0"/>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780" cy="345634"/>
                  </a:xfrm>
                  <a:prstGeom prst="rect">
                    <a:avLst/>
                  </a:prstGeom>
                  <a:noFill/>
                  <a:ln>
                    <a:noFill/>
                  </a:ln>
                </pic:spPr>
              </pic:pic>
            </a:graphicData>
          </a:graphic>
        </wp:inline>
      </w:drawing>
    </w:r>
    <w:r>
      <w:tab/>
    </w:r>
    <w:r>
      <w:rPr>
        <w:noProof/>
        <w:lang w:eastAsia="de-DE"/>
      </w:rPr>
      <mc:AlternateContent>
        <mc:Choice Requires="wps">
          <w:drawing>
            <wp:anchor distT="0" distB="0" distL="114300" distR="114300" simplePos="0" relativeHeight="251659264" behindDoc="0" locked="0" layoutInCell="1" allowOverlap="1" wp14:anchorId="17D783FB" wp14:editId="41EEF572">
              <wp:simplePos x="0" y="0"/>
              <wp:positionH relativeFrom="page">
                <wp:posOffset>6852920</wp:posOffset>
              </wp:positionH>
              <wp:positionV relativeFrom="page">
                <wp:posOffset>10020935</wp:posOffset>
              </wp:positionV>
              <wp:extent cx="512445" cy="441325"/>
              <wp:effectExtent l="0" t="0" r="0" b="0"/>
              <wp:wrapNone/>
              <wp:docPr id="522" name="Auto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D319DFE" w14:textId="77777777" w:rsidR="00A55B79" w:rsidRPr="00EA485E" w:rsidRDefault="00A55B79" w:rsidP="00A55B79">
                          <w:pPr>
                            <w:pStyle w:val="Fuzeile"/>
                            <w:pBdr>
                              <w:top w:val="single" w:sz="12" w:space="1" w:color="9BBB59"/>
                              <w:bottom w:val="single" w:sz="48" w:space="1" w:color="9BBB59"/>
                            </w:pBdr>
                            <w:jc w:val="center"/>
                            <w:rPr>
                              <w:rFonts w:ascii="DIN OT" w:hAnsi="DIN OT"/>
                              <w:sz w:val="16"/>
                              <w:szCs w:val="16"/>
                            </w:rPr>
                          </w:pPr>
                          <w:r w:rsidRPr="00EA485E">
                            <w:rPr>
                              <w:rFonts w:ascii="DIN OT" w:hAnsi="DIN OT"/>
                              <w:sz w:val="16"/>
                              <w:szCs w:val="16"/>
                            </w:rPr>
                            <w:fldChar w:fldCharType="begin"/>
                          </w:r>
                          <w:r w:rsidRPr="00EA485E">
                            <w:rPr>
                              <w:rFonts w:ascii="DIN OT" w:hAnsi="DIN OT"/>
                              <w:sz w:val="16"/>
                              <w:szCs w:val="16"/>
                            </w:rPr>
                            <w:instrText>PAGE    \* MERGEFORMAT</w:instrText>
                          </w:r>
                          <w:r w:rsidRPr="00EA485E">
                            <w:rPr>
                              <w:rFonts w:ascii="DIN OT" w:hAnsi="DIN OT"/>
                              <w:sz w:val="16"/>
                              <w:szCs w:val="16"/>
                            </w:rPr>
                            <w:fldChar w:fldCharType="separate"/>
                          </w:r>
                          <w:r>
                            <w:rPr>
                              <w:rFonts w:ascii="DIN OT" w:hAnsi="DIN OT"/>
                              <w:noProof/>
                              <w:sz w:val="16"/>
                              <w:szCs w:val="16"/>
                            </w:rPr>
                            <w:t>1</w:t>
                          </w:r>
                          <w:r w:rsidRPr="00EA485E">
                            <w:rPr>
                              <w:rFonts w:ascii="DIN OT" w:hAnsi="DIN O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783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 13" o:spid="_x0000_s1026" type="#_x0000_t176" style="position:absolute;margin-left:539.6pt;margin-top:789.05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" filled="f" fillcolor="#5c83b4" stroked="f" strokecolor="#737373">
              <v:textbox>
                <w:txbxContent>
                  <w:p w14:paraId="7D319DFE" w14:textId="77777777" w:rsidR="00A55B79" w:rsidRPr="00EA485E" w:rsidRDefault="00A55B79" w:rsidP="00A55B79">
                    <w:pPr>
                      <w:pStyle w:val="Fuzeile"/>
                      <w:pBdr>
                        <w:top w:val="single" w:sz="12" w:space="1" w:color="9BBB59"/>
                        <w:bottom w:val="single" w:sz="48" w:space="1" w:color="9BBB59"/>
                      </w:pBdr>
                      <w:jc w:val="center"/>
                      <w:rPr>
                        <w:rFonts w:ascii="DIN OT" w:hAnsi="DIN OT"/>
                        <w:sz w:val="16"/>
                        <w:szCs w:val="16"/>
                      </w:rPr>
                    </w:pPr>
                    <w:r w:rsidRPr="00EA485E">
                      <w:rPr>
                        <w:rFonts w:ascii="DIN OT" w:hAnsi="DIN OT"/>
                        <w:sz w:val="16"/>
                        <w:szCs w:val="16"/>
                      </w:rPr>
                      <w:fldChar w:fldCharType="begin"/>
                    </w:r>
                    <w:r w:rsidRPr="00EA485E">
                      <w:rPr>
                        <w:rFonts w:ascii="DIN OT" w:hAnsi="DIN OT"/>
                        <w:sz w:val="16"/>
                        <w:szCs w:val="16"/>
                      </w:rPr>
                      <w:instrText>PAGE    \* MERGEFORMAT</w:instrText>
                    </w:r>
                    <w:r w:rsidRPr="00EA485E">
                      <w:rPr>
                        <w:rFonts w:ascii="DIN OT" w:hAnsi="DIN OT"/>
                        <w:sz w:val="16"/>
                        <w:szCs w:val="16"/>
                      </w:rPr>
                      <w:fldChar w:fldCharType="separate"/>
                    </w:r>
                    <w:r>
                      <w:rPr>
                        <w:rFonts w:ascii="DIN OT" w:hAnsi="DIN OT"/>
                        <w:noProof/>
                        <w:sz w:val="16"/>
                        <w:szCs w:val="16"/>
                      </w:rPr>
                      <w:t>1</w:t>
                    </w:r>
                    <w:r w:rsidRPr="00EA485E">
                      <w:rPr>
                        <w:rFonts w:ascii="DIN OT" w:hAnsi="DIN OT"/>
                        <w:sz w:val="16"/>
                        <w:szCs w:val="16"/>
                      </w:rPr>
                      <w:fldChar w:fldCharType="end"/>
                    </w:r>
                  </w:p>
                </w:txbxContent>
              </v:textbox>
              <w10:wrap anchorx="page" anchory="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4C5E1" w14:textId="77777777" w:rsidR="00DB3D98" w:rsidRDefault="00DB3D98" w:rsidP="008116A6">
      <w:pPr>
        <w:spacing w:after="0" w:line="240" w:lineRule="auto"/>
      </w:pPr>
      <w:r>
        <w:separator/>
      </w:r>
    </w:p>
  </w:footnote>
  <w:footnote w:type="continuationSeparator" w:id="0">
    <w:p w14:paraId="4A86394F" w14:textId="77777777" w:rsidR="00DB3D98" w:rsidRDefault="00DB3D98" w:rsidP="0081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FB2D" w14:textId="77777777" w:rsidR="000C741A" w:rsidRDefault="00000000" w:rsidP="0098320F">
    <w:pPr>
      <w:pStyle w:val="Kopfzeile"/>
      <w:ind w:left="-1134"/>
    </w:pPr>
    <w:r>
      <w:rPr>
        <w:noProof/>
        <w:lang w:eastAsia="de-DE"/>
      </w:rPr>
      <w:pict w14:anchorId="67714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9pt">
          <v:imagedata r:id="rId1" o:title="dmk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EF3"/>
    <w:multiLevelType w:val="multilevel"/>
    <w:tmpl w:val="EAA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5B73"/>
    <w:multiLevelType w:val="hybridMultilevel"/>
    <w:tmpl w:val="AEB4C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AA2075"/>
    <w:multiLevelType w:val="hybridMultilevel"/>
    <w:tmpl w:val="4412CA26"/>
    <w:lvl w:ilvl="0" w:tplc="399A4F7C">
      <w:start w:val="1"/>
      <w:numFmt w:val="decimal"/>
      <w:lvlText w:val="%1."/>
      <w:lvlJc w:val="left"/>
      <w:pPr>
        <w:tabs>
          <w:tab w:val="num" w:pos="720"/>
        </w:tabs>
        <w:ind w:left="720" w:hanging="323"/>
      </w:pPr>
      <w:rPr>
        <w:rFonts w:ascii="Helvetica" w:hAnsi="Helvetica"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AD22BA"/>
    <w:multiLevelType w:val="hybridMultilevel"/>
    <w:tmpl w:val="09AA1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A6785"/>
    <w:multiLevelType w:val="hybridMultilevel"/>
    <w:tmpl w:val="01DA73B4"/>
    <w:lvl w:ilvl="0" w:tplc="5900B0E8">
      <w:start w:val="1"/>
      <w:numFmt w:val="bullet"/>
      <w:lvlText w:val=""/>
      <w:lvlJc w:val="left"/>
      <w:pPr>
        <w:ind w:left="1353" w:hanging="360"/>
      </w:pPr>
      <w:rPr>
        <w:rFonts w:ascii="Symbol" w:hAnsi="Symbol" w:hint="default"/>
        <w:color w:val="92D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595F5C"/>
    <w:multiLevelType w:val="hybridMultilevel"/>
    <w:tmpl w:val="909AE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82580"/>
    <w:multiLevelType w:val="hybridMultilevel"/>
    <w:tmpl w:val="CA5A7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5966CB"/>
    <w:multiLevelType w:val="hybridMultilevel"/>
    <w:tmpl w:val="A99E8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73B14"/>
    <w:multiLevelType w:val="hybridMultilevel"/>
    <w:tmpl w:val="6A04B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403DCA"/>
    <w:multiLevelType w:val="hybridMultilevel"/>
    <w:tmpl w:val="221A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7F31C1"/>
    <w:multiLevelType w:val="multilevel"/>
    <w:tmpl w:val="0AE2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91CE3"/>
    <w:multiLevelType w:val="hybridMultilevel"/>
    <w:tmpl w:val="E6004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FE140E"/>
    <w:multiLevelType w:val="hybridMultilevel"/>
    <w:tmpl w:val="14CA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84264B"/>
    <w:multiLevelType w:val="hybridMultilevel"/>
    <w:tmpl w:val="4C38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3657D"/>
    <w:multiLevelType w:val="multilevel"/>
    <w:tmpl w:val="F06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B19F9"/>
    <w:multiLevelType w:val="hybridMultilevel"/>
    <w:tmpl w:val="3954A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0383856">
    <w:abstractNumId w:val="7"/>
  </w:num>
  <w:num w:numId="2" w16cid:durableId="1156844695">
    <w:abstractNumId w:val="15"/>
  </w:num>
  <w:num w:numId="3" w16cid:durableId="1377006774">
    <w:abstractNumId w:val="11"/>
  </w:num>
  <w:num w:numId="4" w16cid:durableId="618143346">
    <w:abstractNumId w:val="9"/>
  </w:num>
  <w:num w:numId="5" w16cid:durableId="1248878238">
    <w:abstractNumId w:val="10"/>
  </w:num>
  <w:num w:numId="6" w16cid:durableId="970599917">
    <w:abstractNumId w:val="8"/>
  </w:num>
  <w:num w:numId="7" w16cid:durableId="132526380">
    <w:abstractNumId w:val="0"/>
  </w:num>
  <w:num w:numId="8" w16cid:durableId="2102528991">
    <w:abstractNumId w:val="14"/>
  </w:num>
  <w:num w:numId="9" w16cid:durableId="669334959">
    <w:abstractNumId w:val="1"/>
  </w:num>
  <w:num w:numId="10" w16cid:durableId="1604653329">
    <w:abstractNumId w:val="5"/>
  </w:num>
  <w:num w:numId="11" w16cid:durableId="80881630">
    <w:abstractNumId w:val="3"/>
  </w:num>
  <w:num w:numId="12" w16cid:durableId="1406341964">
    <w:abstractNumId w:val="2"/>
  </w:num>
  <w:num w:numId="13" w16cid:durableId="280114642">
    <w:abstractNumId w:val="13"/>
  </w:num>
  <w:num w:numId="14" w16cid:durableId="683750703">
    <w:abstractNumId w:val="12"/>
  </w:num>
  <w:num w:numId="15" w16cid:durableId="400756517">
    <w:abstractNumId w:val="4"/>
  </w:num>
  <w:num w:numId="16" w16cid:durableId="514195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397f2c21-a2ee-42e0-9255-0dbb9c555559"/>
    <w:docVar w:name="OFFICEEVENTSDISABLED" w:val="101010/ALWAYS"/>
  </w:docVars>
  <w:rsids>
    <w:rsidRoot w:val="00617FA7"/>
    <w:rsid w:val="0000692B"/>
    <w:rsid w:val="00015E3B"/>
    <w:rsid w:val="00025EA4"/>
    <w:rsid w:val="00027535"/>
    <w:rsid w:val="00030473"/>
    <w:rsid w:val="00037A1F"/>
    <w:rsid w:val="00045B38"/>
    <w:rsid w:val="00047820"/>
    <w:rsid w:val="000478DD"/>
    <w:rsid w:val="0005394B"/>
    <w:rsid w:val="00053BF1"/>
    <w:rsid w:val="00056661"/>
    <w:rsid w:val="000614FB"/>
    <w:rsid w:val="00063213"/>
    <w:rsid w:val="000710C0"/>
    <w:rsid w:val="00081747"/>
    <w:rsid w:val="000819DF"/>
    <w:rsid w:val="000877E3"/>
    <w:rsid w:val="000A4E33"/>
    <w:rsid w:val="000B5390"/>
    <w:rsid w:val="000C1424"/>
    <w:rsid w:val="000C4091"/>
    <w:rsid w:val="000C741A"/>
    <w:rsid w:val="000D1670"/>
    <w:rsid w:val="000D6ECD"/>
    <w:rsid w:val="000E2CA6"/>
    <w:rsid w:val="001022D2"/>
    <w:rsid w:val="0010259F"/>
    <w:rsid w:val="001137C4"/>
    <w:rsid w:val="00120504"/>
    <w:rsid w:val="001233E5"/>
    <w:rsid w:val="0014137A"/>
    <w:rsid w:val="00151EAC"/>
    <w:rsid w:val="001619F8"/>
    <w:rsid w:val="001634E0"/>
    <w:rsid w:val="00172CB0"/>
    <w:rsid w:val="00174765"/>
    <w:rsid w:val="001852DE"/>
    <w:rsid w:val="001908CE"/>
    <w:rsid w:val="00192F47"/>
    <w:rsid w:val="001A65CA"/>
    <w:rsid w:val="001A6D89"/>
    <w:rsid w:val="001B3249"/>
    <w:rsid w:val="001C4B69"/>
    <w:rsid w:val="001D119D"/>
    <w:rsid w:val="001D2C3E"/>
    <w:rsid w:val="001D3118"/>
    <w:rsid w:val="001E2F5A"/>
    <w:rsid w:val="002051F8"/>
    <w:rsid w:val="002247E2"/>
    <w:rsid w:val="002444DB"/>
    <w:rsid w:val="00252B5F"/>
    <w:rsid w:val="00256C6D"/>
    <w:rsid w:val="0026365E"/>
    <w:rsid w:val="00270040"/>
    <w:rsid w:val="0028196C"/>
    <w:rsid w:val="00283D97"/>
    <w:rsid w:val="00296274"/>
    <w:rsid w:val="002A5BD3"/>
    <w:rsid w:val="002A69A8"/>
    <w:rsid w:val="002B63A1"/>
    <w:rsid w:val="002D297F"/>
    <w:rsid w:val="002D66E1"/>
    <w:rsid w:val="002D7170"/>
    <w:rsid w:val="003108A5"/>
    <w:rsid w:val="0031656E"/>
    <w:rsid w:val="003242D8"/>
    <w:rsid w:val="00324FE3"/>
    <w:rsid w:val="0032675C"/>
    <w:rsid w:val="00330F29"/>
    <w:rsid w:val="00332FA0"/>
    <w:rsid w:val="00344790"/>
    <w:rsid w:val="00370FD6"/>
    <w:rsid w:val="00374F45"/>
    <w:rsid w:val="00382AAD"/>
    <w:rsid w:val="00387347"/>
    <w:rsid w:val="003947F5"/>
    <w:rsid w:val="003A1E59"/>
    <w:rsid w:val="003A4769"/>
    <w:rsid w:val="003B171F"/>
    <w:rsid w:val="003B2BED"/>
    <w:rsid w:val="003B49FC"/>
    <w:rsid w:val="003C29F3"/>
    <w:rsid w:val="003C5943"/>
    <w:rsid w:val="003C6C42"/>
    <w:rsid w:val="003D041D"/>
    <w:rsid w:val="003D47BD"/>
    <w:rsid w:val="003D77B7"/>
    <w:rsid w:val="003E0FE6"/>
    <w:rsid w:val="003F4D28"/>
    <w:rsid w:val="003F68EF"/>
    <w:rsid w:val="00415862"/>
    <w:rsid w:val="00427F53"/>
    <w:rsid w:val="00436FD8"/>
    <w:rsid w:val="00437925"/>
    <w:rsid w:val="004516BC"/>
    <w:rsid w:val="004639E7"/>
    <w:rsid w:val="00474112"/>
    <w:rsid w:val="004746E8"/>
    <w:rsid w:val="00484DE1"/>
    <w:rsid w:val="0049188C"/>
    <w:rsid w:val="004A3091"/>
    <w:rsid w:val="004A30C0"/>
    <w:rsid w:val="004A479B"/>
    <w:rsid w:val="004B21F0"/>
    <w:rsid w:val="004B2657"/>
    <w:rsid w:val="004C63E7"/>
    <w:rsid w:val="004D3BE6"/>
    <w:rsid w:val="004F0D04"/>
    <w:rsid w:val="004F76B3"/>
    <w:rsid w:val="0051008C"/>
    <w:rsid w:val="005238A9"/>
    <w:rsid w:val="00523AEF"/>
    <w:rsid w:val="005306B3"/>
    <w:rsid w:val="00543525"/>
    <w:rsid w:val="00544A50"/>
    <w:rsid w:val="005463A2"/>
    <w:rsid w:val="00547625"/>
    <w:rsid w:val="00550C89"/>
    <w:rsid w:val="005632AA"/>
    <w:rsid w:val="005765BC"/>
    <w:rsid w:val="00580000"/>
    <w:rsid w:val="00593160"/>
    <w:rsid w:val="005B037B"/>
    <w:rsid w:val="005B2433"/>
    <w:rsid w:val="005B26DD"/>
    <w:rsid w:val="005B2C6D"/>
    <w:rsid w:val="005B35AC"/>
    <w:rsid w:val="005B62E6"/>
    <w:rsid w:val="005C49F8"/>
    <w:rsid w:val="005D58FF"/>
    <w:rsid w:val="005F1725"/>
    <w:rsid w:val="006073FE"/>
    <w:rsid w:val="006152A8"/>
    <w:rsid w:val="00616503"/>
    <w:rsid w:val="00617FA7"/>
    <w:rsid w:val="00625834"/>
    <w:rsid w:val="00641F73"/>
    <w:rsid w:val="00652EB4"/>
    <w:rsid w:val="00660268"/>
    <w:rsid w:val="0067710C"/>
    <w:rsid w:val="00687402"/>
    <w:rsid w:val="006A039B"/>
    <w:rsid w:val="006A1359"/>
    <w:rsid w:val="006A5199"/>
    <w:rsid w:val="006B54CB"/>
    <w:rsid w:val="006B5C1A"/>
    <w:rsid w:val="006C3A5E"/>
    <w:rsid w:val="006D22D1"/>
    <w:rsid w:val="00703343"/>
    <w:rsid w:val="00711E4B"/>
    <w:rsid w:val="00721BF1"/>
    <w:rsid w:val="00725BE0"/>
    <w:rsid w:val="007405BB"/>
    <w:rsid w:val="00742E20"/>
    <w:rsid w:val="0075170D"/>
    <w:rsid w:val="0075701F"/>
    <w:rsid w:val="00763D41"/>
    <w:rsid w:val="0076457C"/>
    <w:rsid w:val="00766111"/>
    <w:rsid w:val="007734A5"/>
    <w:rsid w:val="007777CD"/>
    <w:rsid w:val="007811BC"/>
    <w:rsid w:val="007826F4"/>
    <w:rsid w:val="00783C73"/>
    <w:rsid w:val="007C1399"/>
    <w:rsid w:val="007C15CD"/>
    <w:rsid w:val="007C3662"/>
    <w:rsid w:val="007F5AE0"/>
    <w:rsid w:val="007F63CD"/>
    <w:rsid w:val="00803D3B"/>
    <w:rsid w:val="00804490"/>
    <w:rsid w:val="008116A6"/>
    <w:rsid w:val="008160A2"/>
    <w:rsid w:val="00817081"/>
    <w:rsid w:val="0082278C"/>
    <w:rsid w:val="00823DAF"/>
    <w:rsid w:val="008403C0"/>
    <w:rsid w:val="008414C1"/>
    <w:rsid w:val="00850EF9"/>
    <w:rsid w:val="008528F5"/>
    <w:rsid w:val="00884751"/>
    <w:rsid w:val="008A3440"/>
    <w:rsid w:val="008B72C3"/>
    <w:rsid w:val="00910A80"/>
    <w:rsid w:val="009132A3"/>
    <w:rsid w:val="00916D28"/>
    <w:rsid w:val="0093453D"/>
    <w:rsid w:val="00950503"/>
    <w:rsid w:val="00951A98"/>
    <w:rsid w:val="00954228"/>
    <w:rsid w:val="00955F2D"/>
    <w:rsid w:val="0095682F"/>
    <w:rsid w:val="009575BE"/>
    <w:rsid w:val="0096180D"/>
    <w:rsid w:val="00967C63"/>
    <w:rsid w:val="00970CD3"/>
    <w:rsid w:val="0097459A"/>
    <w:rsid w:val="00977172"/>
    <w:rsid w:val="0098320F"/>
    <w:rsid w:val="009B28DD"/>
    <w:rsid w:val="009C7D46"/>
    <w:rsid w:val="009D5116"/>
    <w:rsid w:val="009D517A"/>
    <w:rsid w:val="009E40C0"/>
    <w:rsid w:val="009E6E30"/>
    <w:rsid w:val="009F341E"/>
    <w:rsid w:val="009F6854"/>
    <w:rsid w:val="00A22A5B"/>
    <w:rsid w:val="00A3521D"/>
    <w:rsid w:val="00A4579E"/>
    <w:rsid w:val="00A515B8"/>
    <w:rsid w:val="00A53B61"/>
    <w:rsid w:val="00A55B79"/>
    <w:rsid w:val="00A64365"/>
    <w:rsid w:val="00A65BD1"/>
    <w:rsid w:val="00A83965"/>
    <w:rsid w:val="00A86130"/>
    <w:rsid w:val="00A94104"/>
    <w:rsid w:val="00AB6960"/>
    <w:rsid w:val="00AC71DB"/>
    <w:rsid w:val="00AD2D74"/>
    <w:rsid w:val="00AE7047"/>
    <w:rsid w:val="00AE7139"/>
    <w:rsid w:val="00B21003"/>
    <w:rsid w:val="00B354AB"/>
    <w:rsid w:val="00B35D82"/>
    <w:rsid w:val="00B47431"/>
    <w:rsid w:val="00B72CD7"/>
    <w:rsid w:val="00B7329E"/>
    <w:rsid w:val="00B867F4"/>
    <w:rsid w:val="00B909C1"/>
    <w:rsid w:val="00BB17F9"/>
    <w:rsid w:val="00BB564A"/>
    <w:rsid w:val="00BC0007"/>
    <w:rsid w:val="00BC4FE5"/>
    <w:rsid w:val="00BC61FF"/>
    <w:rsid w:val="00BD1A54"/>
    <w:rsid w:val="00BD5E91"/>
    <w:rsid w:val="00BE05B2"/>
    <w:rsid w:val="00BF1176"/>
    <w:rsid w:val="00C056E7"/>
    <w:rsid w:val="00C12997"/>
    <w:rsid w:val="00C242C8"/>
    <w:rsid w:val="00C40BA1"/>
    <w:rsid w:val="00C4580A"/>
    <w:rsid w:val="00C540E0"/>
    <w:rsid w:val="00C6312F"/>
    <w:rsid w:val="00C76CA7"/>
    <w:rsid w:val="00C8215B"/>
    <w:rsid w:val="00C922E0"/>
    <w:rsid w:val="00C94C4C"/>
    <w:rsid w:val="00CA17A2"/>
    <w:rsid w:val="00CB0F37"/>
    <w:rsid w:val="00CB74FA"/>
    <w:rsid w:val="00CC4B7F"/>
    <w:rsid w:val="00CC7BA4"/>
    <w:rsid w:val="00CD3CEC"/>
    <w:rsid w:val="00CD54A4"/>
    <w:rsid w:val="00D27039"/>
    <w:rsid w:val="00D341C1"/>
    <w:rsid w:val="00D44A94"/>
    <w:rsid w:val="00D450C1"/>
    <w:rsid w:val="00D5268E"/>
    <w:rsid w:val="00D568DA"/>
    <w:rsid w:val="00D87511"/>
    <w:rsid w:val="00D91810"/>
    <w:rsid w:val="00D91DF3"/>
    <w:rsid w:val="00DA32A6"/>
    <w:rsid w:val="00DB3D98"/>
    <w:rsid w:val="00DB5B3B"/>
    <w:rsid w:val="00DC2C9E"/>
    <w:rsid w:val="00DD7988"/>
    <w:rsid w:val="00DE17A9"/>
    <w:rsid w:val="00DE5C01"/>
    <w:rsid w:val="00DF0892"/>
    <w:rsid w:val="00E23CD8"/>
    <w:rsid w:val="00E25072"/>
    <w:rsid w:val="00E310BE"/>
    <w:rsid w:val="00E347F6"/>
    <w:rsid w:val="00E461AB"/>
    <w:rsid w:val="00E508CC"/>
    <w:rsid w:val="00E523C6"/>
    <w:rsid w:val="00E53F93"/>
    <w:rsid w:val="00E55260"/>
    <w:rsid w:val="00E73AB1"/>
    <w:rsid w:val="00E8114A"/>
    <w:rsid w:val="00E82547"/>
    <w:rsid w:val="00E95FE3"/>
    <w:rsid w:val="00EA4786"/>
    <w:rsid w:val="00EA485E"/>
    <w:rsid w:val="00EB218F"/>
    <w:rsid w:val="00EB604A"/>
    <w:rsid w:val="00F2679F"/>
    <w:rsid w:val="00F3006A"/>
    <w:rsid w:val="00F30ACF"/>
    <w:rsid w:val="00F34C10"/>
    <w:rsid w:val="00F44D4D"/>
    <w:rsid w:val="00F6764E"/>
    <w:rsid w:val="00F8117D"/>
    <w:rsid w:val="00F82A8A"/>
    <w:rsid w:val="00F83208"/>
    <w:rsid w:val="00F86061"/>
    <w:rsid w:val="00F86104"/>
    <w:rsid w:val="00F905E1"/>
    <w:rsid w:val="00F912B7"/>
    <w:rsid w:val="00F9503E"/>
    <w:rsid w:val="00FA0133"/>
    <w:rsid w:val="00FA2577"/>
    <w:rsid w:val="00FA79F2"/>
    <w:rsid w:val="00FB4E55"/>
    <w:rsid w:val="00FE0B85"/>
    <w:rsid w:val="00FE16FA"/>
    <w:rsid w:val="00FE4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EA27C"/>
  <w15:chartTrackingRefBased/>
  <w15:docId w15:val="{69C3D4AB-2F58-41DD-96ED-7B176832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BE0"/>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FA7"/>
    <w:pPr>
      <w:ind w:left="720"/>
      <w:contextualSpacing/>
    </w:pPr>
  </w:style>
  <w:style w:type="paragraph" w:styleId="Kopfzeile">
    <w:name w:val="header"/>
    <w:basedOn w:val="Standard"/>
    <w:link w:val="KopfzeileZchn"/>
    <w:uiPriority w:val="99"/>
    <w:unhideWhenUsed/>
    <w:rsid w:val="008116A6"/>
    <w:pPr>
      <w:tabs>
        <w:tab w:val="center" w:pos="4536"/>
        <w:tab w:val="right" w:pos="9072"/>
      </w:tabs>
    </w:pPr>
  </w:style>
  <w:style w:type="character" w:customStyle="1" w:styleId="KopfzeileZchn">
    <w:name w:val="Kopfzeile Zchn"/>
    <w:link w:val="Kopfzeile"/>
    <w:uiPriority w:val="99"/>
    <w:rsid w:val="008116A6"/>
    <w:rPr>
      <w:sz w:val="22"/>
      <w:szCs w:val="22"/>
      <w:lang w:eastAsia="en-US"/>
    </w:rPr>
  </w:style>
  <w:style w:type="paragraph" w:styleId="Fuzeile">
    <w:name w:val="footer"/>
    <w:basedOn w:val="Standard"/>
    <w:link w:val="FuzeileZchn"/>
    <w:uiPriority w:val="99"/>
    <w:unhideWhenUsed/>
    <w:rsid w:val="008116A6"/>
    <w:pPr>
      <w:tabs>
        <w:tab w:val="center" w:pos="4536"/>
        <w:tab w:val="right" w:pos="9072"/>
      </w:tabs>
    </w:pPr>
  </w:style>
  <w:style w:type="character" w:customStyle="1" w:styleId="FuzeileZchn">
    <w:name w:val="Fußzeile Zchn"/>
    <w:link w:val="Fuzeile"/>
    <w:uiPriority w:val="99"/>
    <w:rsid w:val="008116A6"/>
    <w:rPr>
      <w:sz w:val="22"/>
      <w:szCs w:val="22"/>
      <w:lang w:eastAsia="en-US"/>
    </w:rPr>
  </w:style>
  <w:style w:type="character" w:styleId="Hyperlink">
    <w:name w:val="Hyperlink"/>
    <w:uiPriority w:val="99"/>
    <w:unhideWhenUsed/>
    <w:rsid w:val="00EB218F"/>
    <w:rPr>
      <w:strike w:val="0"/>
      <w:dstrike w:val="0"/>
      <w:color w:val="0000FF"/>
      <w:u w:val="none"/>
      <w:effect w:val="none"/>
    </w:rPr>
  </w:style>
  <w:style w:type="character" w:customStyle="1" w:styleId="st">
    <w:name w:val="st"/>
    <w:rsid w:val="004516BC"/>
  </w:style>
  <w:style w:type="table" w:styleId="Tabellenraster">
    <w:name w:val="Table Grid"/>
    <w:basedOn w:val="NormaleTabelle"/>
    <w:uiPriority w:val="59"/>
    <w:rsid w:val="005C4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Akzent2">
    <w:name w:val="Medium Grid 3 Accent 2"/>
    <w:basedOn w:val="NormaleTabelle"/>
    <w:uiPriority w:val="69"/>
    <w:rsid w:val="000304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unhideWhenUsed/>
    <w:rsid w:val="00DB5B3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5B3B"/>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F905E1"/>
    <w:rPr>
      <w:sz w:val="16"/>
      <w:szCs w:val="16"/>
    </w:rPr>
  </w:style>
  <w:style w:type="paragraph" w:styleId="Kommentartext">
    <w:name w:val="annotation text"/>
    <w:basedOn w:val="Standard"/>
    <w:link w:val="KommentartextZchn"/>
    <w:uiPriority w:val="99"/>
    <w:semiHidden/>
    <w:unhideWhenUsed/>
    <w:rsid w:val="00F905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05E1"/>
    <w:rPr>
      <w:lang w:eastAsia="en-US"/>
    </w:rPr>
  </w:style>
  <w:style w:type="paragraph" w:styleId="Kommentarthema">
    <w:name w:val="annotation subject"/>
    <w:basedOn w:val="Kommentartext"/>
    <w:next w:val="Kommentartext"/>
    <w:link w:val="KommentarthemaZchn"/>
    <w:uiPriority w:val="99"/>
    <w:semiHidden/>
    <w:unhideWhenUsed/>
    <w:rsid w:val="00F905E1"/>
    <w:rPr>
      <w:b/>
      <w:bCs/>
    </w:rPr>
  </w:style>
  <w:style w:type="character" w:customStyle="1" w:styleId="KommentarthemaZchn">
    <w:name w:val="Kommentarthema Zchn"/>
    <w:basedOn w:val="KommentartextZchn"/>
    <w:link w:val="Kommentarthema"/>
    <w:uiPriority w:val="99"/>
    <w:semiHidden/>
    <w:rsid w:val="00F905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159064">
      <w:bodyDiv w:val="1"/>
      <w:marLeft w:val="0"/>
      <w:marRight w:val="0"/>
      <w:marTop w:val="0"/>
      <w:marBottom w:val="0"/>
      <w:divBdr>
        <w:top w:val="none" w:sz="0" w:space="0" w:color="auto"/>
        <w:left w:val="none" w:sz="0" w:space="0" w:color="auto"/>
        <w:bottom w:val="none" w:sz="0" w:space="0" w:color="auto"/>
        <w:right w:val="none" w:sz="0" w:space="0" w:color="auto"/>
      </w:divBdr>
      <w:divsChild>
        <w:div w:id="27797349">
          <w:marLeft w:val="0"/>
          <w:marRight w:val="0"/>
          <w:marTop w:val="0"/>
          <w:marBottom w:val="0"/>
          <w:divBdr>
            <w:top w:val="none" w:sz="0" w:space="0" w:color="auto"/>
            <w:left w:val="none" w:sz="0" w:space="0" w:color="auto"/>
            <w:bottom w:val="none" w:sz="0" w:space="0" w:color="auto"/>
            <w:right w:val="none" w:sz="0" w:space="0" w:color="auto"/>
          </w:divBdr>
          <w:divsChild>
            <w:div w:id="1979147665">
              <w:marLeft w:val="0"/>
              <w:marRight w:val="0"/>
              <w:marTop w:val="0"/>
              <w:marBottom w:val="0"/>
              <w:divBdr>
                <w:top w:val="none" w:sz="0" w:space="0" w:color="auto"/>
                <w:left w:val="none" w:sz="0" w:space="0" w:color="auto"/>
                <w:bottom w:val="none" w:sz="0" w:space="0" w:color="auto"/>
                <w:right w:val="none" w:sz="0" w:space="0" w:color="auto"/>
              </w:divBdr>
              <w:divsChild>
                <w:div w:id="1093093534">
                  <w:marLeft w:val="0"/>
                  <w:marRight w:val="0"/>
                  <w:marTop w:val="0"/>
                  <w:marBottom w:val="0"/>
                  <w:divBdr>
                    <w:top w:val="none" w:sz="0" w:space="0" w:color="auto"/>
                    <w:left w:val="none" w:sz="0" w:space="0" w:color="auto"/>
                    <w:bottom w:val="none" w:sz="0" w:space="0" w:color="auto"/>
                    <w:right w:val="none" w:sz="0" w:space="0" w:color="auto"/>
                  </w:divBdr>
                  <w:divsChild>
                    <w:div w:id="7775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krieger-stiftung.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mk-award.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31D25BF6A340958F98178EFFEFAF" ma:contentTypeVersion="16" ma:contentTypeDescription="Create a new document." ma:contentTypeScope="" ma:versionID="1f2faec0d1ec1803f66bd1fbd25b26da">
  <xsd:schema xmlns:xsd="http://www.w3.org/2001/XMLSchema" xmlns:xs="http://www.w3.org/2001/XMLSchema" xmlns:p="http://schemas.microsoft.com/office/2006/metadata/properties" xmlns:ns2="5cd2e1d6-9d83-4af1-9163-ca0db10e716c" xmlns:ns3="3f0b2766-7393-41da-926f-2310d4d6991d" targetNamespace="http://schemas.microsoft.com/office/2006/metadata/properties" ma:root="true" ma:fieldsID="e783696121c18eca8a741715dcc2fc86" ns2:_="" ns3:_="">
    <xsd:import namespace="5cd2e1d6-9d83-4af1-9163-ca0db10e716c"/>
    <xsd:import namespace="3f0b2766-7393-41da-926f-2310d4d6991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2e1d6-9d83-4af1-9163-ca0db10e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601062-6134-4548-9fba-3244288813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b2766-7393-41da-926f-2310d4d69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3f0d41-7085-4c59-86f2-9bf485e79533}" ma:internalName="TaxCatchAll" ma:showField="CatchAllData" ma:web="3f0b2766-7393-41da-926f-2310d4d69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cd2e1d6-9d83-4af1-9163-ca0db10e716c" xsi:nil="true"/>
    <lcf76f155ced4ddcb4097134ff3c332f xmlns="5cd2e1d6-9d83-4af1-9163-ca0db10e716c">
      <Terms xmlns="http://schemas.microsoft.com/office/infopath/2007/PartnerControls"/>
    </lcf76f155ced4ddcb4097134ff3c332f>
    <TaxCatchAll xmlns="3f0b2766-7393-41da-926f-2310d4d699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4CE38-1F23-4D42-B23F-D73C6D0ED4CD}"/>
</file>

<file path=customXml/itemProps2.xml><?xml version="1.0" encoding="utf-8"?>
<ds:datastoreItem xmlns:ds="http://schemas.openxmlformats.org/officeDocument/2006/customXml" ds:itemID="{41F4DF61-2A2B-4865-A499-B3A64C290885}">
  <ds:schemaRefs>
    <ds:schemaRef ds:uri="http://schemas.microsoft.com/office/2006/metadata/properties"/>
    <ds:schemaRef ds:uri="http://schemas.microsoft.com/office/infopath/2007/PartnerControls"/>
    <ds:schemaRef ds:uri="5cd2e1d6-9d83-4af1-9163-ca0db10e716c"/>
    <ds:schemaRef ds:uri="3f0b2766-7393-41da-926f-2310d4d6991d"/>
  </ds:schemaRefs>
</ds:datastoreItem>
</file>

<file path=customXml/itemProps3.xml><?xml version="1.0" encoding="utf-8"?>
<ds:datastoreItem xmlns:ds="http://schemas.openxmlformats.org/officeDocument/2006/customXml" ds:itemID="{6353855C-3E37-4B8D-88CF-97CFDBE7D1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5734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6631</CharactersWithSpaces>
  <SharedDoc>false</SharedDoc>
  <HLinks>
    <vt:vector size="24" baseType="variant">
      <vt:variant>
        <vt:i4>1441906</vt:i4>
      </vt:variant>
      <vt:variant>
        <vt:i4>9</vt:i4>
      </vt:variant>
      <vt:variant>
        <vt:i4>0</vt:i4>
      </vt:variant>
      <vt:variant>
        <vt:i4>5</vt:i4>
      </vt:variant>
      <vt:variant>
        <vt:lpwstr>mailto:info@krieger-stiftung.de</vt:lpwstr>
      </vt:variant>
      <vt:variant>
        <vt:lpwstr/>
      </vt:variant>
      <vt:variant>
        <vt:i4>1441906</vt:i4>
      </vt:variant>
      <vt:variant>
        <vt:i4>6</vt:i4>
      </vt:variant>
      <vt:variant>
        <vt:i4>0</vt:i4>
      </vt:variant>
      <vt:variant>
        <vt:i4>5</vt:i4>
      </vt:variant>
      <vt:variant>
        <vt:lpwstr>mailto:info@krieger-stiftung.de</vt:lpwstr>
      </vt:variant>
      <vt:variant>
        <vt:lpwstr/>
      </vt:variant>
      <vt:variant>
        <vt:i4>720990</vt:i4>
      </vt:variant>
      <vt:variant>
        <vt:i4>3</vt:i4>
      </vt:variant>
      <vt:variant>
        <vt:i4>0</vt:i4>
      </vt:variant>
      <vt:variant>
        <vt:i4>5</vt:i4>
      </vt:variant>
      <vt:variant>
        <vt:lpwstr>http://www.dmk-award.de/</vt:lpwstr>
      </vt:variant>
      <vt:variant>
        <vt:lpwstr/>
      </vt:variant>
      <vt:variant>
        <vt:i4>5570591</vt:i4>
      </vt:variant>
      <vt:variant>
        <vt:i4>0</vt:i4>
      </vt:variant>
      <vt:variant>
        <vt:i4>0</vt:i4>
      </vt:variant>
      <vt:variant>
        <vt:i4>5</vt:i4>
      </vt:variant>
      <vt:variant>
        <vt:lpwstr>http://www.fiabciprixgermany.com/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Rogge</dc:creator>
  <cp:keywords/>
  <cp:lastModifiedBy>Michael Fuhlrott</cp:lastModifiedBy>
  <cp:revision>57</cp:revision>
  <cp:lastPrinted>2020-10-23T11:01:00Z</cp:lastPrinted>
  <dcterms:created xsi:type="dcterms:W3CDTF">2020-09-09T06:18:00Z</dcterms:created>
  <dcterms:modified xsi:type="dcterms:W3CDTF">2024-11-15T07:14:00Z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0x01010066E031D25BF6A340958F98178EFFEFAF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